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9A" w:rsidRPr="000E4CA8" w:rsidRDefault="00BE6DE0" w:rsidP="00BE6DE0">
      <w:pPr>
        <w:jc w:val="center"/>
        <w:rPr>
          <w:rFonts w:ascii="Times New Roman" w:hAnsi="Times New Roman" w:cs="Times New Roman"/>
          <w:b/>
          <w:i/>
          <w:color w:val="E36C0A" w:themeColor="accent6" w:themeShade="BF"/>
          <w:sz w:val="28"/>
          <w:szCs w:val="28"/>
        </w:rPr>
      </w:pPr>
      <w:r w:rsidRPr="000E4CA8">
        <w:rPr>
          <w:rFonts w:ascii="Times New Roman" w:hAnsi="Times New Roman" w:cs="Times New Roman"/>
          <w:b/>
          <w:i/>
          <w:color w:val="E36C0A" w:themeColor="accent6" w:themeShade="BF"/>
          <w:sz w:val="28"/>
          <w:szCs w:val="28"/>
        </w:rPr>
        <w:t>Priešmokyklinio amžiaus vaikų meninės kompetencijos ugdymo</w:t>
      </w:r>
      <w:r w:rsidR="006D4C8E" w:rsidRPr="000E4CA8">
        <w:rPr>
          <w:rFonts w:ascii="Times New Roman" w:hAnsi="Times New Roman" w:cs="Times New Roman"/>
          <w:b/>
          <w:i/>
          <w:color w:val="E36C0A" w:themeColor="accent6" w:themeShade="BF"/>
          <w:sz w:val="28"/>
          <w:szCs w:val="28"/>
        </w:rPr>
        <w:t xml:space="preserve"> (si)</w:t>
      </w:r>
      <w:r w:rsidRPr="000E4CA8">
        <w:rPr>
          <w:rFonts w:ascii="Times New Roman" w:hAnsi="Times New Roman" w:cs="Times New Roman"/>
          <w:b/>
          <w:i/>
          <w:color w:val="E36C0A" w:themeColor="accent6" w:themeShade="BF"/>
          <w:sz w:val="28"/>
          <w:szCs w:val="28"/>
        </w:rPr>
        <w:t xml:space="preserve"> </w:t>
      </w:r>
      <w:r w:rsidR="003C52BC">
        <w:rPr>
          <w:rFonts w:ascii="Times New Roman" w:hAnsi="Times New Roman" w:cs="Times New Roman"/>
          <w:b/>
          <w:i/>
          <w:color w:val="E36C0A" w:themeColor="accent6" w:themeShade="BF"/>
          <w:sz w:val="28"/>
          <w:szCs w:val="28"/>
        </w:rPr>
        <w:t xml:space="preserve">ir vertinimo </w:t>
      </w:r>
      <w:r w:rsidRPr="000E4CA8">
        <w:rPr>
          <w:rFonts w:ascii="Times New Roman" w:hAnsi="Times New Roman" w:cs="Times New Roman"/>
          <w:b/>
          <w:i/>
          <w:color w:val="E36C0A" w:themeColor="accent6" w:themeShade="BF"/>
          <w:sz w:val="28"/>
          <w:szCs w:val="28"/>
        </w:rPr>
        <w:t>pavyzdys</w:t>
      </w:r>
      <w:bookmarkStart w:id="0" w:name="_GoBack"/>
      <w:bookmarkEnd w:id="0"/>
    </w:p>
    <w:p w:rsidR="0030509A" w:rsidRDefault="0030509A" w:rsidP="0030509A">
      <w:pPr>
        <w:spacing w:after="0" w:line="240" w:lineRule="auto"/>
        <w:ind w:firstLine="720"/>
        <w:jc w:val="both"/>
        <w:rPr>
          <w:rFonts w:ascii="Times New Roman" w:eastAsia="Times New Roman" w:hAnsi="Times New Roman" w:cs="Times New Roman"/>
          <w:sz w:val="24"/>
          <w:szCs w:val="24"/>
          <w:lang w:eastAsia="lt-LT"/>
        </w:rPr>
      </w:pPr>
      <w:r w:rsidRPr="0030509A">
        <w:rPr>
          <w:rFonts w:ascii="Times New Roman" w:eastAsia="Times New Roman" w:hAnsi="Times New Roman" w:cs="Times New Roman"/>
          <w:b/>
          <w:sz w:val="24"/>
          <w:szCs w:val="24"/>
          <w:lang w:eastAsia="lt-LT"/>
        </w:rPr>
        <w:t>Ugdymo</w:t>
      </w:r>
      <w:r w:rsidR="006D4C8E">
        <w:rPr>
          <w:rFonts w:ascii="Times New Roman" w:eastAsia="Times New Roman" w:hAnsi="Times New Roman" w:cs="Times New Roman"/>
          <w:b/>
          <w:sz w:val="24"/>
          <w:szCs w:val="24"/>
          <w:lang w:eastAsia="lt-LT"/>
        </w:rPr>
        <w:t xml:space="preserve"> </w:t>
      </w:r>
      <w:r w:rsidRPr="0030509A">
        <w:rPr>
          <w:rFonts w:ascii="Times New Roman" w:eastAsia="Times New Roman" w:hAnsi="Times New Roman" w:cs="Times New Roman"/>
          <w:b/>
          <w:sz w:val="24"/>
          <w:szCs w:val="24"/>
          <w:lang w:eastAsia="lt-LT"/>
        </w:rPr>
        <w:t xml:space="preserve">(si) situacija. </w:t>
      </w:r>
      <w:r w:rsidR="007C2FA8" w:rsidRPr="00BE6DE0">
        <w:rPr>
          <w:rFonts w:ascii="Times New Roman" w:eastAsia="Times New Roman" w:hAnsi="Times New Roman" w:cs="Times New Roman"/>
          <w:sz w:val="24"/>
          <w:szCs w:val="24"/>
          <w:lang w:eastAsia="lt-LT"/>
        </w:rPr>
        <w:t>Grupės vaikai mėgsta piešti, įvairiai</w:t>
      </w:r>
      <w:r w:rsidR="007C2FA8">
        <w:rPr>
          <w:rFonts w:ascii="Times New Roman" w:eastAsia="Times New Roman" w:hAnsi="Times New Roman" w:cs="Times New Roman"/>
          <w:b/>
          <w:sz w:val="24"/>
          <w:szCs w:val="24"/>
          <w:lang w:eastAsia="lt-LT"/>
        </w:rPr>
        <w:t xml:space="preserve"> </w:t>
      </w:r>
      <w:r w:rsidR="00BE6DE0" w:rsidRPr="00BE6DE0">
        <w:rPr>
          <w:rFonts w:ascii="Times New Roman" w:eastAsia="Times New Roman" w:hAnsi="Times New Roman" w:cs="Times New Roman"/>
          <w:sz w:val="24"/>
          <w:szCs w:val="24"/>
          <w:lang w:eastAsia="lt-LT"/>
        </w:rPr>
        <w:t xml:space="preserve">panaudoja dailės raiškos priemones </w:t>
      </w:r>
      <w:r w:rsidR="00A779CB">
        <w:rPr>
          <w:rFonts w:ascii="Times New Roman" w:eastAsia="Times New Roman" w:hAnsi="Times New Roman" w:cs="Times New Roman"/>
          <w:sz w:val="24"/>
          <w:szCs w:val="24"/>
          <w:lang w:eastAsia="lt-LT"/>
        </w:rPr>
        <w:t>individualiai ar grupelėse sukurtuose kūrybiniuose</w:t>
      </w:r>
      <w:r w:rsidR="00BE6DE0" w:rsidRPr="00BE6DE0">
        <w:rPr>
          <w:rFonts w:ascii="Times New Roman" w:eastAsia="Times New Roman" w:hAnsi="Times New Roman" w:cs="Times New Roman"/>
          <w:sz w:val="24"/>
          <w:szCs w:val="24"/>
          <w:lang w:eastAsia="lt-LT"/>
        </w:rPr>
        <w:t xml:space="preserve"> darbuose. </w:t>
      </w:r>
      <w:r w:rsidR="00F238C5">
        <w:rPr>
          <w:rFonts w:ascii="Times New Roman" w:eastAsia="Times New Roman" w:hAnsi="Times New Roman" w:cs="Times New Roman"/>
          <w:sz w:val="24"/>
          <w:szCs w:val="24"/>
          <w:lang w:eastAsia="lt-LT"/>
        </w:rPr>
        <w:t>Vaika</w:t>
      </w:r>
      <w:r w:rsidR="00F72191">
        <w:rPr>
          <w:rFonts w:ascii="Times New Roman" w:eastAsia="Times New Roman" w:hAnsi="Times New Roman" w:cs="Times New Roman"/>
          <w:sz w:val="24"/>
          <w:szCs w:val="24"/>
          <w:lang w:eastAsia="lt-LT"/>
        </w:rPr>
        <w:t>i</w:t>
      </w:r>
      <w:r w:rsidR="00F238C5">
        <w:rPr>
          <w:rFonts w:ascii="Times New Roman" w:eastAsia="Times New Roman" w:hAnsi="Times New Roman" w:cs="Times New Roman"/>
          <w:sz w:val="24"/>
          <w:szCs w:val="24"/>
          <w:lang w:eastAsia="lt-LT"/>
        </w:rPr>
        <w:t xml:space="preserve"> </w:t>
      </w:r>
      <w:r w:rsidR="00F72191">
        <w:rPr>
          <w:rFonts w:ascii="Times New Roman" w:eastAsia="Times New Roman" w:hAnsi="Times New Roman" w:cs="Times New Roman"/>
          <w:sz w:val="24"/>
          <w:szCs w:val="24"/>
          <w:lang w:eastAsia="lt-LT"/>
        </w:rPr>
        <w:t xml:space="preserve">pastebi įvairias spalvas aplinkoje, </w:t>
      </w:r>
      <w:r w:rsidR="004E406C">
        <w:rPr>
          <w:rFonts w:ascii="Times New Roman" w:eastAsia="Times New Roman" w:hAnsi="Times New Roman" w:cs="Times New Roman"/>
          <w:sz w:val="24"/>
          <w:szCs w:val="24"/>
          <w:lang w:eastAsia="lt-LT"/>
        </w:rPr>
        <w:t xml:space="preserve">tarpusavyje </w:t>
      </w:r>
      <w:r w:rsidR="00F72191">
        <w:rPr>
          <w:rFonts w:ascii="Times New Roman" w:eastAsia="Times New Roman" w:hAnsi="Times New Roman" w:cs="Times New Roman"/>
          <w:sz w:val="24"/>
          <w:szCs w:val="24"/>
          <w:lang w:eastAsia="lt-LT"/>
        </w:rPr>
        <w:t xml:space="preserve">aptarinėja jų atspalvius. Vaikams labai patinka </w:t>
      </w:r>
      <w:r w:rsidR="00435006">
        <w:rPr>
          <w:rFonts w:ascii="Times New Roman" w:eastAsia="Times New Roman" w:hAnsi="Times New Roman" w:cs="Times New Roman"/>
          <w:sz w:val="24"/>
          <w:szCs w:val="24"/>
          <w:lang w:eastAsia="lt-LT"/>
        </w:rPr>
        <w:t xml:space="preserve">atlikti įvairius eksperimentus su spalvomis, </w:t>
      </w:r>
      <w:r w:rsidR="00F72191">
        <w:rPr>
          <w:rFonts w:ascii="Times New Roman" w:eastAsia="Times New Roman" w:hAnsi="Times New Roman" w:cs="Times New Roman"/>
          <w:sz w:val="24"/>
          <w:szCs w:val="24"/>
          <w:lang w:eastAsia="lt-LT"/>
        </w:rPr>
        <w:t xml:space="preserve">pastebėti, </w:t>
      </w:r>
      <w:r w:rsidR="00435006">
        <w:rPr>
          <w:rFonts w:ascii="Times New Roman" w:eastAsia="Times New Roman" w:hAnsi="Times New Roman" w:cs="Times New Roman"/>
          <w:sz w:val="24"/>
          <w:szCs w:val="24"/>
          <w:lang w:eastAsia="lt-LT"/>
        </w:rPr>
        <w:t>ka</w:t>
      </w:r>
      <w:r w:rsidR="00F72191">
        <w:rPr>
          <w:rFonts w:ascii="Times New Roman" w:eastAsia="Times New Roman" w:hAnsi="Times New Roman" w:cs="Times New Roman"/>
          <w:sz w:val="24"/>
          <w:szCs w:val="24"/>
          <w:lang w:eastAsia="lt-LT"/>
        </w:rPr>
        <w:t xml:space="preserve">s </w:t>
      </w:r>
      <w:r w:rsidR="00435006">
        <w:rPr>
          <w:rFonts w:ascii="Times New Roman" w:eastAsia="Times New Roman" w:hAnsi="Times New Roman" w:cs="Times New Roman"/>
          <w:sz w:val="24"/>
          <w:szCs w:val="24"/>
          <w:lang w:eastAsia="lt-LT"/>
        </w:rPr>
        <w:t>lemia spalvų pokyčius, kas atsitinka, kai spalvos susilieja.</w:t>
      </w:r>
      <w:r w:rsidR="007C11C4">
        <w:rPr>
          <w:rFonts w:ascii="Times New Roman" w:eastAsia="Times New Roman" w:hAnsi="Times New Roman" w:cs="Times New Roman"/>
          <w:sz w:val="24"/>
          <w:szCs w:val="24"/>
          <w:lang w:eastAsia="lt-LT"/>
        </w:rPr>
        <w:t xml:space="preserve"> </w:t>
      </w:r>
      <w:r w:rsidR="005C20B9">
        <w:rPr>
          <w:rFonts w:ascii="Times New Roman" w:eastAsia="Times New Roman" w:hAnsi="Times New Roman" w:cs="Times New Roman"/>
          <w:sz w:val="24"/>
          <w:szCs w:val="24"/>
          <w:lang w:eastAsia="lt-LT"/>
        </w:rPr>
        <w:t xml:space="preserve">Vienas vaikas atsinešė į grupę keletą užsegamų maišelių, į juos sudėjo pieštukus. Vaikams kilo mintis, </w:t>
      </w:r>
      <w:r w:rsidR="00F30DBA">
        <w:rPr>
          <w:rFonts w:ascii="Times New Roman" w:eastAsia="Times New Roman" w:hAnsi="Times New Roman" w:cs="Times New Roman"/>
          <w:sz w:val="24"/>
          <w:szCs w:val="24"/>
          <w:lang w:eastAsia="lt-LT"/>
        </w:rPr>
        <w:t>kad</w:t>
      </w:r>
      <w:r w:rsidR="005C20B9">
        <w:rPr>
          <w:rFonts w:ascii="Times New Roman" w:eastAsia="Times New Roman" w:hAnsi="Times New Roman" w:cs="Times New Roman"/>
          <w:sz w:val="24"/>
          <w:szCs w:val="24"/>
          <w:lang w:eastAsia="lt-LT"/>
        </w:rPr>
        <w:t xml:space="preserve"> tokius maišelius </w:t>
      </w:r>
      <w:r w:rsidR="00F30DBA">
        <w:rPr>
          <w:rFonts w:ascii="Times New Roman" w:eastAsia="Times New Roman" w:hAnsi="Times New Roman" w:cs="Times New Roman"/>
          <w:sz w:val="24"/>
          <w:szCs w:val="24"/>
          <w:lang w:eastAsia="lt-LT"/>
        </w:rPr>
        <w:t xml:space="preserve">galima </w:t>
      </w:r>
      <w:r w:rsidR="005C20B9">
        <w:rPr>
          <w:rFonts w:ascii="Times New Roman" w:eastAsia="Times New Roman" w:hAnsi="Times New Roman" w:cs="Times New Roman"/>
          <w:sz w:val="24"/>
          <w:szCs w:val="24"/>
          <w:lang w:eastAsia="lt-LT"/>
        </w:rPr>
        <w:t>panaudoti ir kitose veiklose, pavyzdžiui, supilti dažus.</w:t>
      </w:r>
    </w:p>
    <w:p w:rsidR="000E1AA4" w:rsidRDefault="0030509A" w:rsidP="003A1BD4">
      <w:pPr>
        <w:spacing w:after="0" w:line="240" w:lineRule="auto"/>
        <w:ind w:firstLine="720"/>
        <w:jc w:val="both"/>
        <w:rPr>
          <w:rFonts w:ascii="Times New Roman" w:eastAsia="Times New Roman" w:hAnsi="Times New Roman" w:cs="Times New Roman"/>
          <w:sz w:val="24"/>
          <w:szCs w:val="24"/>
          <w:lang w:eastAsia="lt-LT"/>
        </w:rPr>
      </w:pPr>
      <w:r w:rsidRPr="0030509A">
        <w:rPr>
          <w:rFonts w:ascii="Times New Roman" w:eastAsia="Times New Roman" w:hAnsi="Times New Roman" w:cs="Times New Roman"/>
          <w:b/>
          <w:sz w:val="24"/>
          <w:szCs w:val="24"/>
          <w:lang w:eastAsia="lt-LT"/>
        </w:rPr>
        <w:t>Tikslas.</w:t>
      </w:r>
      <w:r w:rsidRPr="0030509A">
        <w:rPr>
          <w:rFonts w:ascii="Times New Roman" w:eastAsia="Times New Roman" w:hAnsi="Times New Roman" w:cs="Times New Roman"/>
          <w:sz w:val="24"/>
          <w:szCs w:val="24"/>
          <w:lang w:eastAsia="lt-LT"/>
        </w:rPr>
        <w:t xml:space="preserve"> </w:t>
      </w:r>
      <w:r w:rsidR="000E1AA4" w:rsidRPr="00F30DBA">
        <w:rPr>
          <w:rFonts w:ascii="Times New Roman" w:eastAsia="Times New Roman" w:hAnsi="Times New Roman" w:cs="Times New Roman"/>
          <w:sz w:val="24"/>
          <w:szCs w:val="24"/>
          <w:lang w:eastAsia="lt-LT"/>
        </w:rPr>
        <w:t xml:space="preserve">Eksperimentuojant su spalvomis </w:t>
      </w:r>
      <w:r w:rsidR="009B713D">
        <w:rPr>
          <w:rFonts w:ascii="Times New Roman" w:eastAsia="Times New Roman" w:hAnsi="Times New Roman" w:cs="Times New Roman"/>
          <w:sz w:val="24"/>
          <w:szCs w:val="24"/>
          <w:lang w:eastAsia="lt-LT"/>
        </w:rPr>
        <w:t xml:space="preserve">užsegtuose </w:t>
      </w:r>
      <w:r w:rsidR="00CE5A90">
        <w:rPr>
          <w:rFonts w:ascii="Times New Roman" w:eastAsia="Times New Roman" w:hAnsi="Times New Roman" w:cs="Times New Roman"/>
          <w:sz w:val="24"/>
          <w:szCs w:val="24"/>
          <w:lang w:eastAsia="lt-LT"/>
        </w:rPr>
        <w:t xml:space="preserve">maišeliuose </w:t>
      </w:r>
      <w:r w:rsidR="000E1AA4" w:rsidRPr="00F30DBA">
        <w:rPr>
          <w:rFonts w:ascii="Times New Roman" w:eastAsia="Times New Roman" w:hAnsi="Times New Roman" w:cs="Times New Roman"/>
          <w:sz w:val="24"/>
          <w:szCs w:val="24"/>
          <w:lang w:eastAsia="lt-LT"/>
        </w:rPr>
        <w:t>stiprinti pasitikėjimą kūrybinėmis galiomis.</w:t>
      </w:r>
    </w:p>
    <w:p w:rsidR="0030509A" w:rsidRPr="0030509A" w:rsidRDefault="0030509A" w:rsidP="0030509A">
      <w:pPr>
        <w:spacing w:after="0" w:line="240" w:lineRule="auto"/>
        <w:ind w:firstLine="720"/>
        <w:jc w:val="both"/>
        <w:rPr>
          <w:rFonts w:ascii="Times New Roman" w:eastAsia="Times New Roman" w:hAnsi="Times New Roman" w:cs="Times New Roman"/>
          <w:b/>
          <w:sz w:val="24"/>
          <w:szCs w:val="24"/>
          <w:lang w:eastAsia="lt-LT"/>
        </w:rPr>
      </w:pPr>
      <w:r w:rsidRPr="0030509A">
        <w:rPr>
          <w:rFonts w:ascii="Times New Roman" w:eastAsia="Times New Roman" w:hAnsi="Times New Roman" w:cs="Times New Roman"/>
          <w:b/>
          <w:sz w:val="24"/>
          <w:szCs w:val="24"/>
          <w:lang w:eastAsia="lt-LT"/>
        </w:rPr>
        <w:t>Priemonės:</w:t>
      </w:r>
      <w:r w:rsidRPr="0030509A">
        <w:rPr>
          <w:rFonts w:ascii="Times New Roman" w:eastAsia="Times New Roman" w:hAnsi="Times New Roman" w:cs="Times New Roman"/>
          <w:iCs/>
          <w:sz w:val="24"/>
          <w:szCs w:val="24"/>
        </w:rPr>
        <w:t xml:space="preserve"> </w:t>
      </w:r>
      <w:r w:rsidR="00BE6DE0">
        <w:rPr>
          <w:rFonts w:ascii="Times New Roman" w:eastAsia="Times New Roman" w:hAnsi="Times New Roman" w:cs="Times New Roman"/>
          <w:iCs/>
          <w:sz w:val="24"/>
          <w:szCs w:val="24"/>
        </w:rPr>
        <w:t xml:space="preserve">guašas, </w:t>
      </w:r>
      <w:r w:rsidR="006D4DB2">
        <w:rPr>
          <w:rFonts w:ascii="Times New Roman" w:eastAsia="Times New Roman" w:hAnsi="Times New Roman" w:cs="Times New Roman"/>
          <w:iCs/>
          <w:sz w:val="24"/>
          <w:szCs w:val="24"/>
        </w:rPr>
        <w:t xml:space="preserve">užsegami </w:t>
      </w:r>
      <w:r w:rsidR="00BE6DE0">
        <w:rPr>
          <w:rFonts w:ascii="Times New Roman" w:eastAsia="Times New Roman" w:hAnsi="Times New Roman" w:cs="Times New Roman"/>
          <w:iCs/>
          <w:sz w:val="24"/>
          <w:szCs w:val="24"/>
        </w:rPr>
        <w:t xml:space="preserve">maišeliai dažams </w:t>
      </w:r>
      <w:r w:rsidR="005D0398">
        <w:rPr>
          <w:rFonts w:ascii="Times New Roman" w:eastAsia="Times New Roman" w:hAnsi="Times New Roman" w:cs="Times New Roman"/>
          <w:iCs/>
          <w:sz w:val="24"/>
          <w:szCs w:val="24"/>
        </w:rPr>
        <w:t>su</w:t>
      </w:r>
      <w:r w:rsidR="00BE6DE0">
        <w:rPr>
          <w:rFonts w:ascii="Times New Roman" w:eastAsia="Times New Roman" w:hAnsi="Times New Roman" w:cs="Times New Roman"/>
          <w:iCs/>
          <w:sz w:val="24"/>
          <w:szCs w:val="24"/>
        </w:rPr>
        <w:t>pilti.</w:t>
      </w:r>
    </w:p>
    <w:p w:rsidR="0030509A" w:rsidRPr="0030509A" w:rsidRDefault="0030509A" w:rsidP="0030509A">
      <w:pPr>
        <w:spacing w:after="0" w:line="240" w:lineRule="auto"/>
        <w:jc w:val="both"/>
        <w:rPr>
          <w:rFonts w:ascii="Times New Roman" w:eastAsia="Times New Roman" w:hAnsi="Times New Roman" w:cs="Times New Roman"/>
          <w:b/>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51"/>
      </w:tblGrid>
      <w:tr w:rsidR="0030509A" w:rsidRPr="0030509A" w:rsidTr="00764E48">
        <w:tc>
          <w:tcPr>
            <w:tcW w:w="4503" w:type="dxa"/>
            <w:shd w:val="clear" w:color="auto" w:fill="auto"/>
          </w:tcPr>
          <w:p w:rsidR="0030509A" w:rsidRPr="0030509A" w:rsidRDefault="0030509A" w:rsidP="0030509A">
            <w:pPr>
              <w:spacing w:after="0" w:line="240" w:lineRule="auto"/>
              <w:ind w:left="113"/>
              <w:jc w:val="center"/>
              <w:rPr>
                <w:rFonts w:ascii="Times New Roman" w:eastAsia="Times New Roman" w:hAnsi="Times New Roman" w:cs="Times New Roman"/>
                <w:b/>
                <w:sz w:val="24"/>
                <w:szCs w:val="24"/>
                <w:lang w:eastAsia="lt-LT"/>
              </w:rPr>
            </w:pPr>
            <w:r w:rsidRPr="0030509A">
              <w:rPr>
                <w:rFonts w:ascii="Times New Roman" w:eastAsia="Times New Roman" w:hAnsi="Times New Roman" w:cs="Times New Roman"/>
                <w:b/>
                <w:sz w:val="24"/>
                <w:szCs w:val="24"/>
                <w:lang w:eastAsia="lt-LT"/>
              </w:rPr>
              <w:t>Užduotis / veikla</w:t>
            </w:r>
          </w:p>
        </w:tc>
        <w:tc>
          <w:tcPr>
            <w:tcW w:w="5351" w:type="dxa"/>
            <w:shd w:val="clear" w:color="auto" w:fill="auto"/>
          </w:tcPr>
          <w:p w:rsidR="0030509A" w:rsidRPr="0030509A" w:rsidRDefault="0030509A" w:rsidP="0030509A">
            <w:pPr>
              <w:spacing w:after="0" w:line="240" w:lineRule="auto"/>
              <w:jc w:val="center"/>
              <w:rPr>
                <w:rFonts w:ascii="Times New Roman" w:eastAsia="Times New Roman" w:hAnsi="Times New Roman" w:cs="Times New Roman"/>
                <w:b/>
                <w:sz w:val="24"/>
                <w:szCs w:val="24"/>
                <w:lang w:eastAsia="lt-LT"/>
              </w:rPr>
            </w:pPr>
            <w:r w:rsidRPr="0030509A">
              <w:rPr>
                <w:rFonts w:ascii="Times New Roman" w:eastAsia="Times New Roman" w:hAnsi="Times New Roman" w:cs="Times New Roman"/>
                <w:b/>
                <w:sz w:val="24"/>
                <w:szCs w:val="24"/>
                <w:lang w:eastAsia="lt-LT"/>
              </w:rPr>
              <w:t>Kaip ir kokius gebėjimus vaikai ugdosi?</w:t>
            </w:r>
          </w:p>
        </w:tc>
      </w:tr>
      <w:tr w:rsidR="0030509A" w:rsidRPr="0030509A" w:rsidTr="00764E48">
        <w:trPr>
          <w:trHeight w:val="1136"/>
        </w:trPr>
        <w:tc>
          <w:tcPr>
            <w:tcW w:w="4503" w:type="dxa"/>
            <w:vMerge w:val="restart"/>
            <w:shd w:val="clear" w:color="auto" w:fill="auto"/>
          </w:tcPr>
          <w:p w:rsidR="0030509A" w:rsidRDefault="00E54476">
            <w:pPr>
              <w:spacing w:after="0" w:line="240" w:lineRule="auto"/>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Žaidžiamas </w:t>
            </w:r>
            <w:r w:rsidR="00DB7E41">
              <w:rPr>
                <w:rFonts w:ascii="Times New Roman" w:eastAsia="Times New Roman" w:hAnsi="Times New Roman" w:cs="Times New Roman"/>
                <w:sz w:val="24"/>
                <w:szCs w:val="24"/>
                <w:lang w:eastAsia="lt-LT"/>
              </w:rPr>
              <w:t xml:space="preserve">vaikų mėgstamas </w:t>
            </w:r>
            <w:r w:rsidR="00DA005B">
              <w:rPr>
                <w:rFonts w:ascii="Times New Roman" w:eastAsia="Times New Roman" w:hAnsi="Times New Roman" w:cs="Times New Roman"/>
                <w:sz w:val="24"/>
                <w:szCs w:val="24"/>
                <w:lang w:eastAsia="lt-LT"/>
              </w:rPr>
              <w:t>žaidimas</w:t>
            </w:r>
            <w:r>
              <w:rPr>
                <w:rFonts w:ascii="Times New Roman" w:eastAsia="Times New Roman" w:hAnsi="Times New Roman" w:cs="Times New Roman"/>
                <w:sz w:val="24"/>
                <w:szCs w:val="24"/>
                <w:lang w:eastAsia="lt-LT"/>
              </w:rPr>
              <w:t xml:space="preserve"> „Spalvų parduotuvė“</w:t>
            </w:r>
            <w:r w:rsidR="00DA005B">
              <w:rPr>
                <w:rFonts w:ascii="Times New Roman" w:eastAsia="Times New Roman" w:hAnsi="Times New Roman" w:cs="Times New Roman"/>
                <w:sz w:val="24"/>
                <w:szCs w:val="24"/>
                <w:lang w:eastAsia="lt-LT"/>
              </w:rPr>
              <w:t>.</w:t>
            </w:r>
          </w:p>
          <w:p w:rsidR="00061734" w:rsidRPr="00875412" w:rsidRDefault="00FA070C">
            <w:pPr>
              <w:spacing w:after="0" w:line="240" w:lineRule="auto"/>
              <w:ind w:firstLine="284"/>
              <w:jc w:val="both"/>
              <w:rPr>
                <w:rFonts w:ascii="Times New Roman" w:eastAsia="Times New Roman" w:hAnsi="Times New Roman" w:cs="Times New Roman"/>
                <w:i/>
                <w:sz w:val="24"/>
                <w:szCs w:val="24"/>
                <w:lang w:eastAsia="lt-LT"/>
              </w:rPr>
            </w:pPr>
            <w:r w:rsidRPr="00875412">
              <w:rPr>
                <w:rFonts w:ascii="Times New Roman" w:eastAsia="Times New Roman" w:hAnsi="Times New Roman" w:cs="Times New Roman"/>
                <w:i/>
                <w:sz w:val="24"/>
                <w:szCs w:val="24"/>
                <w:lang w:eastAsia="lt-LT"/>
              </w:rPr>
              <w:t xml:space="preserve">Vienas vaikas – spalvų pardavėjas – </w:t>
            </w:r>
            <w:r w:rsidR="005D0398" w:rsidRPr="00875412">
              <w:rPr>
                <w:rFonts w:ascii="Times New Roman" w:eastAsia="Times New Roman" w:hAnsi="Times New Roman" w:cs="Times New Roman"/>
                <w:i/>
                <w:sz w:val="24"/>
                <w:szCs w:val="24"/>
                <w:lang w:eastAsia="lt-LT"/>
              </w:rPr>
              <w:t>pasakoja</w:t>
            </w:r>
            <w:r w:rsidRPr="00875412">
              <w:rPr>
                <w:rFonts w:ascii="Times New Roman" w:eastAsia="Times New Roman" w:hAnsi="Times New Roman" w:cs="Times New Roman"/>
                <w:i/>
                <w:sz w:val="24"/>
                <w:szCs w:val="24"/>
                <w:lang w:eastAsia="lt-LT"/>
              </w:rPr>
              <w:t xml:space="preserve">, kokių spalvų </w:t>
            </w:r>
            <w:r w:rsidR="005D0398" w:rsidRPr="00875412">
              <w:rPr>
                <w:rFonts w:ascii="Times New Roman" w:eastAsia="Times New Roman" w:hAnsi="Times New Roman" w:cs="Times New Roman"/>
                <w:i/>
                <w:sz w:val="24"/>
                <w:szCs w:val="24"/>
                <w:lang w:eastAsia="lt-LT"/>
              </w:rPr>
              <w:t xml:space="preserve">parduotuvėje </w:t>
            </w:r>
            <w:r w:rsidRPr="00875412">
              <w:rPr>
                <w:rFonts w:ascii="Times New Roman" w:eastAsia="Times New Roman" w:hAnsi="Times New Roman" w:cs="Times New Roman"/>
                <w:i/>
                <w:sz w:val="24"/>
                <w:szCs w:val="24"/>
                <w:lang w:eastAsia="lt-LT"/>
              </w:rPr>
              <w:t xml:space="preserve">šiandien galima nusipirkti. Vaikai </w:t>
            </w:r>
            <w:r w:rsidR="00061734" w:rsidRPr="00875412">
              <w:rPr>
                <w:rFonts w:ascii="Times New Roman" w:eastAsia="Times New Roman" w:hAnsi="Times New Roman" w:cs="Times New Roman"/>
                <w:i/>
                <w:sz w:val="24"/>
                <w:szCs w:val="24"/>
                <w:lang w:eastAsia="lt-LT"/>
              </w:rPr>
              <w:t>renkasi patikusią spalvą, keičiasi vaidmenimis, prisimena spalvų pavadinimus, „</w:t>
            </w:r>
            <w:r w:rsidR="007A251D">
              <w:rPr>
                <w:rFonts w:ascii="Times New Roman" w:eastAsia="Times New Roman" w:hAnsi="Times New Roman" w:cs="Times New Roman"/>
                <w:i/>
                <w:sz w:val="24"/>
                <w:szCs w:val="24"/>
                <w:lang w:eastAsia="lt-LT"/>
              </w:rPr>
              <w:t>perka</w:t>
            </w:r>
            <w:r w:rsidR="00061734" w:rsidRPr="00875412">
              <w:rPr>
                <w:rFonts w:ascii="Times New Roman" w:eastAsia="Times New Roman" w:hAnsi="Times New Roman" w:cs="Times New Roman"/>
                <w:i/>
                <w:sz w:val="24"/>
                <w:szCs w:val="24"/>
                <w:lang w:eastAsia="lt-LT"/>
              </w:rPr>
              <w:t>“</w:t>
            </w:r>
            <w:r w:rsidR="005710B7">
              <w:rPr>
                <w:rFonts w:ascii="Times New Roman" w:eastAsia="Times New Roman" w:hAnsi="Times New Roman" w:cs="Times New Roman"/>
                <w:i/>
                <w:sz w:val="24"/>
                <w:szCs w:val="24"/>
                <w:lang w:eastAsia="lt-LT"/>
              </w:rPr>
              <w:t>, „parduoda“</w:t>
            </w:r>
            <w:r w:rsidR="00061734" w:rsidRPr="00875412">
              <w:rPr>
                <w:rFonts w:ascii="Times New Roman" w:eastAsia="Times New Roman" w:hAnsi="Times New Roman" w:cs="Times New Roman"/>
                <w:i/>
                <w:sz w:val="24"/>
                <w:szCs w:val="24"/>
                <w:lang w:eastAsia="lt-LT"/>
              </w:rPr>
              <w:t xml:space="preserve"> spalv</w:t>
            </w:r>
            <w:r w:rsidR="007A251D">
              <w:rPr>
                <w:rFonts w:ascii="Times New Roman" w:eastAsia="Times New Roman" w:hAnsi="Times New Roman" w:cs="Times New Roman"/>
                <w:i/>
                <w:sz w:val="24"/>
                <w:szCs w:val="24"/>
                <w:lang w:eastAsia="lt-LT"/>
              </w:rPr>
              <w:t>as</w:t>
            </w:r>
            <w:r w:rsidR="00061734" w:rsidRPr="00875412">
              <w:rPr>
                <w:rFonts w:ascii="Times New Roman" w:eastAsia="Times New Roman" w:hAnsi="Times New Roman" w:cs="Times New Roman"/>
                <w:i/>
                <w:sz w:val="24"/>
                <w:szCs w:val="24"/>
                <w:lang w:eastAsia="lt-LT"/>
              </w:rPr>
              <w:t>.</w:t>
            </w:r>
          </w:p>
          <w:p w:rsidR="007A251D" w:rsidRDefault="00021A4A">
            <w:pPr>
              <w:spacing w:after="0" w:line="240" w:lineRule="auto"/>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0055562B">
              <w:rPr>
                <w:rFonts w:ascii="Times New Roman" w:eastAsia="Times New Roman" w:hAnsi="Times New Roman" w:cs="Times New Roman"/>
                <w:sz w:val="24"/>
                <w:szCs w:val="24"/>
                <w:lang w:eastAsia="lt-LT"/>
              </w:rPr>
              <w:t xml:space="preserve">ažaidus žaidimą </w:t>
            </w:r>
            <w:r w:rsidR="007A251D">
              <w:rPr>
                <w:rFonts w:ascii="Times New Roman" w:eastAsia="Times New Roman" w:hAnsi="Times New Roman" w:cs="Times New Roman"/>
                <w:sz w:val="24"/>
                <w:szCs w:val="24"/>
                <w:lang w:eastAsia="lt-LT"/>
              </w:rPr>
              <w:t>vaikų klausiama:</w:t>
            </w:r>
          </w:p>
          <w:p w:rsidR="007A251D" w:rsidRPr="007A251D" w:rsidRDefault="007A251D" w:rsidP="006D4C8E">
            <w:pPr>
              <w:pStyle w:val="Sraopastraipa"/>
              <w:numPr>
                <w:ilvl w:val="0"/>
                <w:numId w:val="4"/>
              </w:numPr>
              <w:spacing w:after="0" w:line="240" w:lineRule="auto"/>
              <w:ind w:left="0" w:firstLine="284"/>
              <w:jc w:val="both"/>
              <w:rPr>
                <w:rFonts w:ascii="Times New Roman" w:eastAsia="Times New Roman" w:hAnsi="Times New Roman" w:cs="Times New Roman"/>
                <w:i/>
                <w:sz w:val="24"/>
                <w:szCs w:val="24"/>
                <w:lang w:eastAsia="lt-LT"/>
              </w:rPr>
            </w:pPr>
            <w:r w:rsidRPr="007A251D">
              <w:rPr>
                <w:rFonts w:ascii="Times New Roman" w:eastAsia="Times New Roman" w:hAnsi="Times New Roman" w:cs="Times New Roman"/>
                <w:i/>
                <w:sz w:val="24"/>
                <w:szCs w:val="24"/>
                <w:lang w:eastAsia="lt-LT"/>
              </w:rPr>
              <w:t>Kokių spalvų nusipirkote?</w:t>
            </w:r>
          </w:p>
          <w:p w:rsidR="007A251D" w:rsidRPr="007A251D" w:rsidRDefault="007A251D" w:rsidP="006D4C8E">
            <w:pPr>
              <w:pStyle w:val="Sraopastraipa"/>
              <w:numPr>
                <w:ilvl w:val="0"/>
                <w:numId w:val="4"/>
              </w:numPr>
              <w:spacing w:after="0" w:line="240" w:lineRule="auto"/>
              <w:ind w:left="0" w:firstLine="284"/>
              <w:jc w:val="both"/>
              <w:rPr>
                <w:rFonts w:ascii="Times New Roman" w:eastAsia="Times New Roman" w:hAnsi="Times New Roman" w:cs="Times New Roman"/>
                <w:i/>
                <w:sz w:val="24"/>
                <w:szCs w:val="24"/>
                <w:lang w:eastAsia="lt-LT"/>
              </w:rPr>
            </w:pPr>
            <w:r w:rsidRPr="007A251D">
              <w:rPr>
                <w:rFonts w:ascii="Times New Roman" w:eastAsia="Times New Roman" w:hAnsi="Times New Roman" w:cs="Times New Roman"/>
                <w:i/>
                <w:sz w:val="24"/>
                <w:szCs w:val="24"/>
                <w:lang w:eastAsia="lt-LT"/>
              </w:rPr>
              <w:t>Kokias dvi spalvas išsirinktumėte iš Spalvų parduotuvės? Kodėl?</w:t>
            </w:r>
          </w:p>
          <w:p w:rsidR="00021A4A" w:rsidRDefault="00021A4A">
            <w:pPr>
              <w:spacing w:after="0" w:line="240" w:lineRule="auto"/>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A251D">
              <w:rPr>
                <w:rFonts w:ascii="Times New Roman" w:eastAsia="Times New Roman" w:hAnsi="Times New Roman" w:cs="Times New Roman"/>
                <w:sz w:val="24"/>
                <w:szCs w:val="24"/>
                <w:lang w:eastAsia="lt-LT"/>
              </w:rPr>
              <w:t xml:space="preserve">Vaikams </w:t>
            </w:r>
            <w:r>
              <w:rPr>
                <w:rFonts w:ascii="Times New Roman" w:eastAsia="Times New Roman" w:hAnsi="Times New Roman" w:cs="Times New Roman"/>
                <w:sz w:val="24"/>
                <w:szCs w:val="24"/>
                <w:lang w:eastAsia="lt-LT"/>
              </w:rPr>
              <w:t>pasiūloma atlikti eksperiment</w:t>
            </w:r>
            <w:r w:rsidR="0055562B">
              <w:rPr>
                <w:rFonts w:ascii="Times New Roman" w:eastAsia="Times New Roman" w:hAnsi="Times New Roman" w:cs="Times New Roman"/>
                <w:sz w:val="24"/>
                <w:szCs w:val="24"/>
                <w:lang w:eastAsia="lt-LT"/>
              </w:rPr>
              <w:t>ą</w:t>
            </w:r>
            <w:r>
              <w:rPr>
                <w:rFonts w:ascii="Times New Roman" w:eastAsia="Times New Roman" w:hAnsi="Times New Roman" w:cs="Times New Roman"/>
                <w:sz w:val="24"/>
                <w:szCs w:val="24"/>
                <w:lang w:eastAsia="lt-LT"/>
              </w:rPr>
              <w:t xml:space="preserve"> su </w:t>
            </w:r>
            <w:r w:rsidR="007A251D">
              <w:rPr>
                <w:rFonts w:ascii="Times New Roman" w:eastAsia="Times New Roman" w:hAnsi="Times New Roman" w:cs="Times New Roman"/>
                <w:sz w:val="24"/>
                <w:szCs w:val="24"/>
                <w:lang w:eastAsia="lt-LT"/>
              </w:rPr>
              <w:t xml:space="preserve">pasirinktomis </w:t>
            </w:r>
            <w:r>
              <w:rPr>
                <w:rFonts w:ascii="Times New Roman" w:eastAsia="Times New Roman" w:hAnsi="Times New Roman" w:cs="Times New Roman"/>
                <w:sz w:val="24"/>
                <w:szCs w:val="24"/>
                <w:lang w:eastAsia="lt-LT"/>
              </w:rPr>
              <w:t xml:space="preserve">spalvomis. Vaikai pasirenka po dvi spalvas ir supila į </w:t>
            </w:r>
            <w:r w:rsidR="00181D0C">
              <w:rPr>
                <w:rFonts w:ascii="Times New Roman" w:eastAsia="Times New Roman" w:hAnsi="Times New Roman" w:cs="Times New Roman"/>
                <w:sz w:val="24"/>
                <w:szCs w:val="24"/>
                <w:lang w:eastAsia="lt-LT"/>
              </w:rPr>
              <w:t xml:space="preserve">užsegamus </w:t>
            </w:r>
            <w:r>
              <w:rPr>
                <w:rFonts w:ascii="Times New Roman" w:eastAsia="Times New Roman" w:hAnsi="Times New Roman" w:cs="Times New Roman"/>
                <w:sz w:val="24"/>
                <w:szCs w:val="24"/>
                <w:lang w:eastAsia="lt-LT"/>
              </w:rPr>
              <w:t xml:space="preserve">maišelius. </w:t>
            </w:r>
          </w:p>
          <w:p w:rsidR="00021A4A" w:rsidRDefault="00021A4A">
            <w:pPr>
              <w:spacing w:after="0" w:line="240" w:lineRule="auto"/>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Atlikus eksperimentą vaikų klausiama:</w:t>
            </w:r>
          </w:p>
          <w:p w:rsidR="00021A4A" w:rsidRPr="007A251D" w:rsidRDefault="00021A4A" w:rsidP="006D4C8E">
            <w:pPr>
              <w:pStyle w:val="Sraopastraipa"/>
              <w:numPr>
                <w:ilvl w:val="0"/>
                <w:numId w:val="2"/>
              </w:numPr>
              <w:spacing w:after="0" w:line="240" w:lineRule="auto"/>
              <w:ind w:left="0" w:firstLine="284"/>
              <w:jc w:val="both"/>
              <w:rPr>
                <w:rFonts w:ascii="Times New Roman" w:eastAsia="Times New Roman" w:hAnsi="Times New Roman" w:cs="Times New Roman"/>
                <w:i/>
                <w:sz w:val="24"/>
                <w:szCs w:val="24"/>
                <w:lang w:eastAsia="lt-LT"/>
              </w:rPr>
            </w:pPr>
            <w:r w:rsidRPr="007A251D">
              <w:rPr>
                <w:rFonts w:ascii="Times New Roman" w:eastAsia="Times New Roman" w:hAnsi="Times New Roman" w:cs="Times New Roman"/>
                <w:i/>
                <w:sz w:val="24"/>
                <w:szCs w:val="24"/>
                <w:lang w:eastAsia="lt-LT"/>
              </w:rPr>
              <w:t>Ką pastebėjote, kai su</w:t>
            </w:r>
            <w:r w:rsidR="005B05BF" w:rsidRPr="007A251D">
              <w:rPr>
                <w:rFonts w:ascii="Times New Roman" w:eastAsia="Times New Roman" w:hAnsi="Times New Roman" w:cs="Times New Roman"/>
                <w:i/>
                <w:sz w:val="24"/>
                <w:szCs w:val="24"/>
                <w:lang w:eastAsia="lt-LT"/>
              </w:rPr>
              <w:t>pylėte</w:t>
            </w:r>
            <w:r w:rsidRPr="007A251D">
              <w:rPr>
                <w:rFonts w:ascii="Times New Roman" w:eastAsia="Times New Roman" w:hAnsi="Times New Roman" w:cs="Times New Roman"/>
                <w:i/>
                <w:sz w:val="24"/>
                <w:szCs w:val="24"/>
                <w:lang w:eastAsia="lt-LT"/>
              </w:rPr>
              <w:t xml:space="preserve"> </w:t>
            </w:r>
            <w:r w:rsidR="00A40B1F">
              <w:rPr>
                <w:rFonts w:ascii="Times New Roman" w:eastAsia="Times New Roman" w:hAnsi="Times New Roman" w:cs="Times New Roman"/>
                <w:i/>
                <w:sz w:val="24"/>
                <w:szCs w:val="24"/>
                <w:lang w:eastAsia="lt-LT"/>
              </w:rPr>
              <w:t xml:space="preserve">į maišelį </w:t>
            </w:r>
            <w:r w:rsidRPr="007A251D">
              <w:rPr>
                <w:rFonts w:ascii="Times New Roman" w:eastAsia="Times New Roman" w:hAnsi="Times New Roman" w:cs="Times New Roman"/>
                <w:i/>
                <w:sz w:val="24"/>
                <w:szCs w:val="24"/>
                <w:lang w:eastAsia="lt-LT"/>
              </w:rPr>
              <w:t>dvi skirtingas spalvas?</w:t>
            </w:r>
          </w:p>
          <w:p w:rsidR="00021A4A" w:rsidRPr="007A251D" w:rsidRDefault="00021A4A" w:rsidP="006D4C8E">
            <w:pPr>
              <w:pStyle w:val="Sraopastraipa"/>
              <w:numPr>
                <w:ilvl w:val="0"/>
                <w:numId w:val="2"/>
              </w:numPr>
              <w:spacing w:after="0" w:line="240" w:lineRule="auto"/>
              <w:ind w:left="0" w:firstLine="284"/>
              <w:jc w:val="both"/>
              <w:rPr>
                <w:rFonts w:ascii="Times New Roman" w:eastAsia="Times New Roman" w:hAnsi="Times New Roman" w:cs="Times New Roman"/>
                <w:i/>
                <w:sz w:val="24"/>
                <w:szCs w:val="24"/>
                <w:lang w:eastAsia="lt-LT"/>
              </w:rPr>
            </w:pPr>
            <w:r w:rsidRPr="007A251D">
              <w:rPr>
                <w:rFonts w:ascii="Times New Roman" w:eastAsia="Times New Roman" w:hAnsi="Times New Roman" w:cs="Times New Roman"/>
                <w:i/>
                <w:sz w:val="24"/>
                <w:szCs w:val="24"/>
                <w:lang w:eastAsia="lt-LT"/>
              </w:rPr>
              <w:t>K</w:t>
            </w:r>
            <w:r w:rsidR="007C5C42" w:rsidRPr="007A251D">
              <w:rPr>
                <w:rFonts w:ascii="Times New Roman" w:eastAsia="Times New Roman" w:hAnsi="Times New Roman" w:cs="Times New Roman"/>
                <w:i/>
                <w:sz w:val="24"/>
                <w:szCs w:val="24"/>
                <w:lang w:eastAsia="lt-LT"/>
              </w:rPr>
              <w:t xml:space="preserve">aip pavadintumėte spalvą, kurią gavote? </w:t>
            </w:r>
          </w:p>
          <w:p w:rsidR="00896583" w:rsidRPr="007A251D" w:rsidRDefault="00896583" w:rsidP="006D4C8E">
            <w:pPr>
              <w:pStyle w:val="Sraopastraipa"/>
              <w:numPr>
                <w:ilvl w:val="0"/>
                <w:numId w:val="2"/>
              </w:numPr>
              <w:spacing w:after="0" w:line="240" w:lineRule="auto"/>
              <w:ind w:left="0" w:firstLine="284"/>
              <w:jc w:val="both"/>
              <w:rPr>
                <w:rFonts w:ascii="Times New Roman" w:eastAsia="Times New Roman" w:hAnsi="Times New Roman" w:cs="Times New Roman"/>
                <w:i/>
                <w:sz w:val="24"/>
                <w:szCs w:val="24"/>
                <w:lang w:eastAsia="lt-LT"/>
              </w:rPr>
            </w:pPr>
            <w:r w:rsidRPr="007A251D">
              <w:rPr>
                <w:rFonts w:ascii="Times New Roman" w:eastAsia="Times New Roman" w:hAnsi="Times New Roman" w:cs="Times New Roman"/>
                <w:i/>
                <w:sz w:val="24"/>
                <w:szCs w:val="24"/>
                <w:lang w:eastAsia="lt-LT"/>
              </w:rPr>
              <w:t>Ką iš šių spalvų galime sukurti?</w:t>
            </w:r>
          </w:p>
          <w:p w:rsidR="00896583" w:rsidRDefault="00896583">
            <w:pPr>
              <w:pStyle w:val="Sraopastraipa"/>
              <w:spacing w:after="0" w:line="240" w:lineRule="auto"/>
              <w:ind w:left="0"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Vaikai siūlo įvairių idėjų ir </w:t>
            </w:r>
            <w:r w:rsidR="00C239AB">
              <w:rPr>
                <w:rFonts w:ascii="Times New Roman" w:eastAsia="Times New Roman" w:hAnsi="Times New Roman" w:cs="Times New Roman"/>
                <w:sz w:val="24"/>
                <w:szCs w:val="24"/>
                <w:lang w:eastAsia="lt-LT"/>
              </w:rPr>
              <w:t xml:space="preserve">eksperimentuodami </w:t>
            </w:r>
            <w:r>
              <w:rPr>
                <w:rFonts w:ascii="Times New Roman" w:eastAsia="Times New Roman" w:hAnsi="Times New Roman" w:cs="Times New Roman"/>
                <w:sz w:val="24"/>
                <w:szCs w:val="24"/>
                <w:lang w:eastAsia="lt-LT"/>
              </w:rPr>
              <w:t xml:space="preserve">patys atranda, kad </w:t>
            </w:r>
            <w:r w:rsidR="00F65DB5">
              <w:rPr>
                <w:rFonts w:ascii="Times New Roman" w:eastAsia="Times New Roman" w:hAnsi="Times New Roman" w:cs="Times New Roman"/>
                <w:sz w:val="24"/>
                <w:szCs w:val="24"/>
                <w:lang w:eastAsia="lt-LT"/>
              </w:rPr>
              <w:t xml:space="preserve">panaudojant sulietų spalvų masę </w:t>
            </w:r>
            <w:r>
              <w:rPr>
                <w:rFonts w:ascii="Times New Roman" w:eastAsia="Times New Roman" w:hAnsi="Times New Roman" w:cs="Times New Roman"/>
                <w:sz w:val="24"/>
                <w:szCs w:val="24"/>
                <w:lang w:eastAsia="lt-LT"/>
              </w:rPr>
              <w:t>galima sukurti įvairių raidžių, daiktų, vaizdų</w:t>
            </w:r>
            <w:r w:rsidR="00F65DB5">
              <w:rPr>
                <w:rFonts w:ascii="Times New Roman" w:eastAsia="Times New Roman" w:hAnsi="Times New Roman" w:cs="Times New Roman"/>
                <w:sz w:val="24"/>
                <w:szCs w:val="24"/>
                <w:lang w:eastAsia="lt-LT"/>
              </w:rPr>
              <w:t xml:space="preserve">. </w:t>
            </w:r>
            <w:r w:rsidR="00F65DB5" w:rsidRPr="003C6ACF">
              <w:rPr>
                <w:rFonts w:ascii="Times New Roman" w:eastAsia="Times New Roman" w:hAnsi="Times New Roman" w:cs="Times New Roman"/>
                <w:sz w:val="24"/>
                <w:szCs w:val="24"/>
                <w:lang w:eastAsia="lt-LT"/>
              </w:rPr>
              <w:t>Kilus naujam sumanymui buvusį galima lengvai panaikinti ir vėl kurti naują.</w:t>
            </w:r>
            <w:r w:rsidR="00EB0B92">
              <w:rPr>
                <w:rFonts w:ascii="Times New Roman" w:eastAsia="Times New Roman" w:hAnsi="Times New Roman" w:cs="Times New Roman"/>
                <w:sz w:val="24"/>
                <w:szCs w:val="24"/>
                <w:lang w:eastAsia="lt-LT"/>
              </w:rPr>
              <w:t xml:space="preserve"> </w:t>
            </w:r>
          </w:p>
          <w:p w:rsidR="00F65DB5" w:rsidRDefault="00AF71C7">
            <w:pPr>
              <w:pStyle w:val="Sraopastraipa"/>
              <w:spacing w:after="0" w:line="240" w:lineRule="auto"/>
              <w:ind w:left="0" w:firstLine="284"/>
              <w:jc w:val="both"/>
              <w:rPr>
                <w:rFonts w:ascii="Times New Roman" w:eastAsia="Times New Roman" w:hAnsi="Times New Roman" w:cs="Times New Roman"/>
                <w:sz w:val="24"/>
                <w:szCs w:val="24"/>
                <w:lang w:eastAsia="lt-LT"/>
              </w:rPr>
            </w:pPr>
            <w:r w:rsidRPr="00C239AB">
              <w:rPr>
                <w:rFonts w:ascii="Times New Roman" w:eastAsia="Times New Roman" w:hAnsi="Times New Roman" w:cs="Times New Roman"/>
                <w:sz w:val="24"/>
                <w:szCs w:val="24"/>
                <w:lang w:eastAsia="lt-LT"/>
              </w:rPr>
              <w:t xml:space="preserve">Vaikai </w:t>
            </w:r>
            <w:r w:rsidR="00C239AB" w:rsidRPr="00C239AB">
              <w:rPr>
                <w:rFonts w:ascii="Times New Roman" w:eastAsia="Times New Roman" w:hAnsi="Times New Roman" w:cs="Times New Roman"/>
                <w:sz w:val="24"/>
                <w:szCs w:val="24"/>
                <w:lang w:eastAsia="lt-LT"/>
              </w:rPr>
              <w:t xml:space="preserve">pasiskirsto po du pagal pasirinktą arba pedagogo pasiūlytą būdą. </w:t>
            </w:r>
            <w:r w:rsidR="00AF4158" w:rsidRPr="00C239AB">
              <w:rPr>
                <w:rFonts w:ascii="Times New Roman" w:eastAsia="Times New Roman" w:hAnsi="Times New Roman" w:cs="Times New Roman"/>
                <w:sz w:val="24"/>
                <w:szCs w:val="24"/>
                <w:lang w:eastAsia="lt-LT"/>
              </w:rPr>
              <w:t>Porose vaikai dalijasi idėjomis, jungia savo sumanymus</w:t>
            </w:r>
            <w:r w:rsidR="00AF4158">
              <w:rPr>
                <w:rFonts w:ascii="Times New Roman" w:eastAsia="Times New Roman" w:hAnsi="Times New Roman" w:cs="Times New Roman"/>
                <w:sz w:val="24"/>
                <w:szCs w:val="24"/>
                <w:lang w:eastAsia="lt-LT"/>
              </w:rPr>
              <w:t xml:space="preserve"> </w:t>
            </w:r>
            <w:r w:rsidR="00896583">
              <w:rPr>
                <w:rFonts w:ascii="Times New Roman" w:eastAsia="Times New Roman" w:hAnsi="Times New Roman" w:cs="Times New Roman"/>
                <w:sz w:val="24"/>
                <w:szCs w:val="24"/>
                <w:lang w:eastAsia="lt-LT"/>
              </w:rPr>
              <w:t xml:space="preserve">(pavyzdžiui, sukūrus raides galima sudėti žodį; </w:t>
            </w:r>
            <w:r w:rsidR="00F65DB5">
              <w:rPr>
                <w:rFonts w:ascii="Times New Roman" w:eastAsia="Times New Roman" w:hAnsi="Times New Roman" w:cs="Times New Roman"/>
                <w:sz w:val="24"/>
                <w:szCs w:val="24"/>
                <w:lang w:eastAsia="lt-LT"/>
              </w:rPr>
              <w:t>pavaizduotą debesį jungti su lietumi ir pan.).</w:t>
            </w:r>
            <w:r w:rsidR="00AF4158">
              <w:rPr>
                <w:rFonts w:ascii="Times New Roman" w:eastAsia="Times New Roman" w:hAnsi="Times New Roman" w:cs="Times New Roman"/>
                <w:sz w:val="24"/>
                <w:szCs w:val="24"/>
                <w:lang w:eastAsia="lt-LT"/>
              </w:rPr>
              <w:t xml:space="preserve"> </w:t>
            </w:r>
          </w:p>
          <w:p w:rsidR="00AF4158" w:rsidRDefault="00AF4158">
            <w:pPr>
              <w:pStyle w:val="Sraopastraipa"/>
              <w:spacing w:after="0" w:line="240" w:lineRule="auto"/>
              <w:ind w:left="0"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Pasiūloma pristatyti kitiems vaikams savo sumanymą</w:t>
            </w:r>
            <w:r w:rsidR="00BD4D4D">
              <w:rPr>
                <w:rFonts w:ascii="Times New Roman" w:eastAsia="Times New Roman" w:hAnsi="Times New Roman" w:cs="Times New Roman"/>
                <w:sz w:val="24"/>
                <w:szCs w:val="24"/>
                <w:lang w:eastAsia="lt-LT"/>
              </w:rPr>
              <w:t xml:space="preserve"> (sukurtą individualiai ar </w:t>
            </w:r>
            <w:r w:rsidR="00BD4D4D">
              <w:rPr>
                <w:rFonts w:ascii="Times New Roman" w:eastAsia="Times New Roman" w:hAnsi="Times New Roman" w:cs="Times New Roman"/>
                <w:sz w:val="24"/>
                <w:szCs w:val="24"/>
                <w:lang w:eastAsia="lt-LT"/>
              </w:rPr>
              <w:lastRenderedPageBreak/>
              <w:t>porose)</w:t>
            </w:r>
            <w:r>
              <w:rPr>
                <w:rFonts w:ascii="Times New Roman" w:eastAsia="Times New Roman" w:hAnsi="Times New Roman" w:cs="Times New Roman"/>
                <w:sz w:val="24"/>
                <w:szCs w:val="24"/>
                <w:lang w:eastAsia="lt-LT"/>
              </w:rPr>
              <w:t>.</w:t>
            </w:r>
          </w:p>
          <w:p w:rsidR="00F65DB5" w:rsidRDefault="00875412">
            <w:pPr>
              <w:pStyle w:val="Sraopastraipa"/>
              <w:spacing w:after="0" w:line="240" w:lineRule="auto"/>
              <w:ind w:left="0"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Veiklos pabaigoje</w:t>
            </w:r>
            <w:r w:rsidR="00F65DB5">
              <w:rPr>
                <w:rFonts w:ascii="Times New Roman" w:eastAsia="Times New Roman" w:hAnsi="Times New Roman" w:cs="Times New Roman"/>
                <w:sz w:val="24"/>
                <w:szCs w:val="24"/>
                <w:lang w:eastAsia="lt-LT"/>
              </w:rPr>
              <w:t xml:space="preserve"> vaikų klausi</w:t>
            </w:r>
            <w:r w:rsidR="00181D0C">
              <w:rPr>
                <w:rFonts w:ascii="Times New Roman" w:eastAsia="Times New Roman" w:hAnsi="Times New Roman" w:cs="Times New Roman"/>
                <w:sz w:val="24"/>
                <w:szCs w:val="24"/>
                <w:lang w:eastAsia="lt-LT"/>
              </w:rPr>
              <w:t>a</w:t>
            </w:r>
            <w:r w:rsidR="00F65DB5">
              <w:rPr>
                <w:rFonts w:ascii="Times New Roman" w:eastAsia="Times New Roman" w:hAnsi="Times New Roman" w:cs="Times New Roman"/>
                <w:sz w:val="24"/>
                <w:szCs w:val="24"/>
                <w:lang w:eastAsia="lt-LT"/>
              </w:rPr>
              <w:t>ma:</w:t>
            </w:r>
          </w:p>
          <w:p w:rsidR="00F65DB5" w:rsidRPr="00CD3010" w:rsidRDefault="00F65DB5" w:rsidP="006D4C8E">
            <w:pPr>
              <w:pStyle w:val="Sraopastraipa"/>
              <w:numPr>
                <w:ilvl w:val="0"/>
                <w:numId w:val="3"/>
              </w:numPr>
              <w:spacing w:after="0" w:line="240" w:lineRule="auto"/>
              <w:ind w:left="0" w:firstLine="284"/>
              <w:jc w:val="both"/>
              <w:rPr>
                <w:rFonts w:ascii="Times New Roman" w:eastAsia="Times New Roman" w:hAnsi="Times New Roman" w:cs="Times New Roman"/>
                <w:i/>
                <w:sz w:val="24"/>
                <w:szCs w:val="24"/>
                <w:lang w:eastAsia="lt-LT"/>
              </w:rPr>
            </w:pPr>
            <w:r w:rsidRPr="00CD3010">
              <w:rPr>
                <w:rFonts w:ascii="Times New Roman" w:eastAsia="Times New Roman" w:hAnsi="Times New Roman" w:cs="Times New Roman"/>
                <w:i/>
                <w:sz w:val="24"/>
                <w:szCs w:val="24"/>
                <w:lang w:eastAsia="lt-LT"/>
              </w:rPr>
              <w:t>Kaip sekėsi panaudoti spalv</w:t>
            </w:r>
            <w:r w:rsidR="00D45BB3" w:rsidRPr="00CD3010">
              <w:rPr>
                <w:rFonts w:ascii="Times New Roman" w:eastAsia="Times New Roman" w:hAnsi="Times New Roman" w:cs="Times New Roman"/>
                <w:i/>
                <w:sz w:val="24"/>
                <w:szCs w:val="24"/>
                <w:lang w:eastAsia="lt-LT"/>
              </w:rPr>
              <w:t>as</w:t>
            </w:r>
            <w:r w:rsidRPr="00CD3010">
              <w:rPr>
                <w:rFonts w:ascii="Times New Roman" w:eastAsia="Times New Roman" w:hAnsi="Times New Roman" w:cs="Times New Roman"/>
                <w:i/>
                <w:sz w:val="24"/>
                <w:szCs w:val="24"/>
                <w:lang w:eastAsia="lt-LT"/>
              </w:rPr>
              <w:t xml:space="preserve"> sumanym</w:t>
            </w:r>
            <w:r w:rsidR="00D9274E">
              <w:rPr>
                <w:rFonts w:ascii="Times New Roman" w:eastAsia="Times New Roman" w:hAnsi="Times New Roman" w:cs="Times New Roman"/>
                <w:i/>
                <w:sz w:val="24"/>
                <w:szCs w:val="24"/>
                <w:lang w:eastAsia="lt-LT"/>
              </w:rPr>
              <w:t>ui</w:t>
            </w:r>
            <w:r w:rsidRPr="00CD3010">
              <w:rPr>
                <w:rFonts w:ascii="Times New Roman" w:eastAsia="Times New Roman" w:hAnsi="Times New Roman" w:cs="Times New Roman"/>
                <w:i/>
                <w:sz w:val="24"/>
                <w:szCs w:val="24"/>
                <w:lang w:eastAsia="lt-LT"/>
              </w:rPr>
              <w:t xml:space="preserve"> vaizduoti?</w:t>
            </w:r>
          </w:p>
          <w:p w:rsidR="00F65DB5" w:rsidRPr="00CD3010" w:rsidRDefault="00F65DB5" w:rsidP="006D4C8E">
            <w:pPr>
              <w:pStyle w:val="Sraopastraipa"/>
              <w:numPr>
                <w:ilvl w:val="0"/>
                <w:numId w:val="3"/>
              </w:numPr>
              <w:spacing w:after="0" w:line="240" w:lineRule="auto"/>
              <w:ind w:left="0" w:firstLine="284"/>
              <w:jc w:val="both"/>
              <w:rPr>
                <w:rFonts w:ascii="Times New Roman" w:eastAsia="Times New Roman" w:hAnsi="Times New Roman" w:cs="Times New Roman"/>
                <w:i/>
                <w:sz w:val="24"/>
                <w:szCs w:val="24"/>
                <w:lang w:eastAsia="lt-LT"/>
              </w:rPr>
            </w:pPr>
            <w:r w:rsidRPr="00CD3010">
              <w:rPr>
                <w:rFonts w:ascii="Times New Roman" w:eastAsia="Times New Roman" w:hAnsi="Times New Roman" w:cs="Times New Roman"/>
                <w:i/>
                <w:sz w:val="24"/>
                <w:szCs w:val="24"/>
                <w:lang w:eastAsia="lt-LT"/>
              </w:rPr>
              <w:t>K</w:t>
            </w:r>
            <w:r w:rsidR="00875412" w:rsidRPr="00CD3010">
              <w:rPr>
                <w:rFonts w:ascii="Times New Roman" w:eastAsia="Times New Roman" w:hAnsi="Times New Roman" w:cs="Times New Roman"/>
                <w:i/>
                <w:sz w:val="24"/>
                <w:szCs w:val="24"/>
                <w:lang w:eastAsia="lt-LT"/>
              </w:rPr>
              <w:t>okių</w:t>
            </w:r>
            <w:r w:rsidRPr="00CD3010">
              <w:rPr>
                <w:rFonts w:ascii="Times New Roman" w:eastAsia="Times New Roman" w:hAnsi="Times New Roman" w:cs="Times New Roman"/>
                <w:i/>
                <w:sz w:val="24"/>
                <w:szCs w:val="24"/>
                <w:lang w:eastAsia="lt-LT"/>
              </w:rPr>
              <w:t xml:space="preserve"> skirtingų idėjų sugalvojo</w:t>
            </w:r>
            <w:r w:rsidR="00875412" w:rsidRPr="00CD3010">
              <w:rPr>
                <w:rFonts w:ascii="Times New Roman" w:eastAsia="Times New Roman" w:hAnsi="Times New Roman" w:cs="Times New Roman"/>
                <w:i/>
                <w:sz w:val="24"/>
                <w:szCs w:val="24"/>
                <w:lang w:eastAsia="lt-LT"/>
              </w:rPr>
              <w:t>te</w:t>
            </w:r>
            <w:r w:rsidRPr="00CD3010">
              <w:rPr>
                <w:rFonts w:ascii="Times New Roman" w:eastAsia="Times New Roman" w:hAnsi="Times New Roman" w:cs="Times New Roman"/>
                <w:i/>
                <w:sz w:val="24"/>
                <w:szCs w:val="24"/>
                <w:lang w:eastAsia="lt-LT"/>
              </w:rPr>
              <w:t>?</w:t>
            </w:r>
          </w:p>
          <w:p w:rsidR="0030509A" w:rsidRPr="00CD3010" w:rsidRDefault="00F65DB5" w:rsidP="006D4C8E">
            <w:pPr>
              <w:pStyle w:val="Sraopastraipa"/>
              <w:numPr>
                <w:ilvl w:val="0"/>
                <w:numId w:val="3"/>
              </w:numPr>
              <w:spacing w:after="0" w:line="240" w:lineRule="auto"/>
              <w:ind w:left="0" w:firstLine="284"/>
              <w:jc w:val="both"/>
              <w:rPr>
                <w:rFonts w:ascii="Times New Roman" w:eastAsia="Times New Roman" w:hAnsi="Times New Roman" w:cs="Times New Roman"/>
                <w:i/>
                <w:sz w:val="24"/>
                <w:szCs w:val="24"/>
                <w:lang w:eastAsia="lt-LT"/>
              </w:rPr>
            </w:pPr>
            <w:r w:rsidRPr="00CD3010">
              <w:rPr>
                <w:rFonts w:ascii="Times New Roman" w:eastAsia="Times New Roman" w:hAnsi="Times New Roman" w:cs="Times New Roman"/>
                <w:i/>
                <w:sz w:val="24"/>
                <w:szCs w:val="24"/>
                <w:lang w:eastAsia="lt-LT"/>
              </w:rPr>
              <w:t>Kuris sum</w:t>
            </w:r>
            <w:r w:rsidR="00E1568D" w:rsidRPr="00CD3010">
              <w:rPr>
                <w:rFonts w:ascii="Times New Roman" w:eastAsia="Times New Roman" w:hAnsi="Times New Roman" w:cs="Times New Roman"/>
                <w:i/>
                <w:sz w:val="24"/>
                <w:szCs w:val="24"/>
                <w:lang w:eastAsia="lt-LT"/>
              </w:rPr>
              <w:t>anymas labiausiai patiko? Kodėl?</w:t>
            </w:r>
          </w:p>
          <w:p w:rsidR="00CD3010" w:rsidRPr="00E1568D" w:rsidRDefault="00CD3010" w:rsidP="006D4C8E">
            <w:pPr>
              <w:pStyle w:val="Sraopastraipa"/>
              <w:spacing w:after="0" w:line="240" w:lineRule="auto"/>
              <w:ind w:left="0" w:firstLine="284"/>
              <w:jc w:val="both"/>
              <w:rPr>
                <w:rFonts w:ascii="Times New Roman" w:eastAsia="Times New Roman" w:hAnsi="Times New Roman" w:cs="Times New Roman"/>
                <w:sz w:val="24"/>
                <w:szCs w:val="24"/>
                <w:lang w:eastAsia="lt-LT"/>
              </w:rPr>
            </w:pPr>
          </w:p>
        </w:tc>
        <w:tc>
          <w:tcPr>
            <w:tcW w:w="5351" w:type="dxa"/>
            <w:shd w:val="clear" w:color="auto" w:fill="auto"/>
          </w:tcPr>
          <w:p w:rsidR="007D7C36" w:rsidRDefault="007D7C36" w:rsidP="006D4C8E">
            <w:pPr>
              <w:spacing w:after="0" w:line="240" w:lineRule="auto"/>
              <w:ind w:firstLine="284"/>
              <w:jc w:val="both"/>
              <w:rPr>
                <w:rFonts w:ascii="Times New Roman" w:eastAsia="Times New Roman" w:hAnsi="Times New Roman" w:cs="Times New Roman"/>
                <w:sz w:val="24"/>
                <w:szCs w:val="24"/>
                <w:lang w:eastAsia="lt-LT"/>
              </w:rPr>
            </w:pPr>
          </w:p>
          <w:p w:rsidR="007D7C36" w:rsidRDefault="0030509A" w:rsidP="006D4C8E">
            <w:pPr>
              <w:spacing w:after="0" w:line="240" w:lineRule="auto"/>
              <w:ind w:firstLine="284"/>
              <w:jc w:val="both"/>
              <w:rPr>
                <w:rFonts w:ascii="Times New Roman" w:eastAsia="Times New Roman" w:hAnsi="Times New Roman" w:cs="Times New Roman"/>
                <w:sz w:val="24"/>
                <w:szCs w:val="24"/>
                <w:lang w:eastAsia="lt-LT"/>
              </w:rPr>
            </w:pPr>
            <w:r w:rsidRPr="007D7C36">
              <w:rPr>
                <w:rFonts w:ascii="Times New Roman" w:eastAsia="Times New Roman" w:hAnsi="Times New Roman" w:cs="Times New Roman"/>
                <w:sz w:val="24"/>
                <w:szCs w:val="24"/>
                <w:lang w:eastAsia="lt-LT"/>
              </w:rPr>
              <w:t>Veiklos metu ugdom</w:t>
            </w:r>
            <w:r w:rsidR="002F0774" w:rsidRPr="007D7C36">
              <w:rPr>
                <w:rFonts w:ascii="Times New Roman" w:eastAsia="Times New Roman" w:hAnsi="Times New Roman" w:cs="Times New Roman"/>
                <w:sz w:val="24"/>
                <w:szCs w:val="24"/>
                <w:lang w:eastAsia="lt-LT"/>
              </w:rPr>
              <w:t>i</w:t>
            </w:r>
            <w:r w:rsidRPr="007D7C36">
              <w:rPr>
                <w:rFonts w:ascii="Times New Roman" w:eastAsia="Times New Roman" w:hAnsi="Times New Roman" w:cs="Times New Roman"/>
                <w:sz w:val="24"/>
                <w:szCs w:val="24"/>
                <w:lang w:eastAsia="lt-LT"/>
              </w:rPr>
              <w:t xml:space="preserve"> </w:t>
            </w:r>
            <w:r w:rsidRPr="007D7C36">
              <w:rPr>
                <w:rFonts w:ascii="Times New Roman" w:eastAsia="Times New Roman" w:hAnsi="Times New Roman" w:cs="Times New Roman"/>
                <w:b/>
                <w:i/>
                <w:color w:val="E36C0A" w:themeColor="accent6" w:themeShade="BF"/>
                <w:sz w:val="24"/>
                <w:szCs w:val="24"/>
                <w:lang w:eastAsia="lt-LT"/>
              </w:rPr>
              <w:t>meninė</w:t>
            </w:r>
            <w:r w:rsidR="002F0774" w:rsidRPr="007D7C36">
              <w:rPr>
                <w:rFonts w:ascii="Times New Roman" w:eastAsia="Times New Roman" w:hAnsi="Times New Roman" w:cs="Times New Roman"/>
                <w:b/>
                <w:i/>
                <w:color w:val="E36C0A" w:themeColor="accent6" w:themeShade="BF"/>
                <w:sz w:val="24"/>
                <w:szCs w:val="24"/>
                <w:lang w:eastAsia="lt-LT"/>
              </w:rPr>
              <w:t>s</w:t>
            </w:r>
            <w:r w:rsidRPr="007D7C36">
              <w:rPr>
                <w:rFonts w:ascii="Times New Roman" w:eastAsia="Times New Roman" w:hAnsi="Times New Roman" w:cs="Times New Roman"/>
                <w:b/>
                <w:i/>
                <w:color w:val="E36C0A" w:themeColor="accent6" w:themeShade="BF"/>
                <w:sz w:val="24"/>
                <w:szCs w:val="24"/>
                <w:lang w:eastAsia="lt-LT"/>
              </w:rPr>
              <w:t xml:space="preserve"> kompetencij</w:t>
            </w:r>
            <w:r w:rsidR="002F0774" w:rsidRPr="007D7C36">
              <w:rPr>
                <w:rFonts w:ascii="Times New Roman" w:eastAsia="Times New Roman" w:hAnsi="Times New Roman" w:cs="Times New Roman"/>
                <w:b/>
                <w:i/>
                <w:color w:val="E36C0A" w:themeColor="accent6" w:themeShade="BF"/>
                <w:sz w:val="24"/>
                <w:szCs w:val="24"/>
                <w:lang w:eastAsia="lt-LT"/>
              </w:rPr>
              <w:t>os gebėjimai</w:t>
            </w:r>
            <w:r w:rsidR="00F65F67" w:rsidRPr="006D4C8E">
              <w:rPr>
                <w:rFonts w:ascii="Times New Roman" w:eastAsia="Times New Roman" w:hAnsi="Times New Roman" w:cs="Times New Roman"/>
                <w:sz w:val="24"/>
                <w:szCs w:val="24"/>
                <w:lang w:eastAsia="lt-LT"/>
              </w:rPr>
              <w:t xml:space="preserve"> –</w:t>
            </w:r>
            <w:r w:rsidR="002F0774" w:rsidRPr="006D4C8E">
              <w:rPr>
                <w:rFonts w:ascii="Times New Roman" w:eastAsia="Times New Roman" w:hAnsi="Times New Roman" w:cs="Times New Roman"/>
                <w:sz w:val="24"/>
                <w:szCs w:val="24"/>
                <w:lang w:eastAsia="lt-LT"/>
              </w:rPr>
              <w:t xml:space="preserve"> </w:t>
            </w:r>
            <w:r w:rsidR="002F0774" w:rsidRPr="007D7C36">
              <w:rPr>
                <w:rFonts w:ascii="Times New Roman" w:eastAsia="Times New Roman" w:hAnsi="Times New Roman" w:cs="Times New Roman"/>
                <w:sz w:val="24"/>
                <w:szCs w:val="24"/>
                <w:lang w:eastAsia="lt-LT"/>
              </w:rPr>
              <w:t>vaikai pastebi</w:t>
            </w:r>
            <w:r w:rsidR="00CB0FB1" w:rsidRPr="007D7C36">
              <w:rPr>
                <w:rFonts w:ascii="Times New Roman" w:eastAsia="Times New Roman" w:hAnsi="Times New Roman" w:cs="Times New Roman"/>
                <w:sz w:val="24"/>
                <w:szCs w:val="24"/>
                <w:lang w:eastAsia="lt-LT"/>
              </w:rPr>
              <w:t xml:space="preserve"> spalvų pokyčius joms susiliejus</w:t>
            </w:r>
            <w:r w:rsidR="00F65F67">
              <w:rPr>
                <w:rFonts w:ascii="Times New Roman" w:eastAsia="Times New Roman" w:hAnsi="Times New Roman" w:cs="Times New Roman"/>
                <w:sz w:val="24"/>
                <w:szCs w:val="24"/>
                <w:lang w:eastAsia="lt-LT"/>
              </w:rPr>
              <w:t>,</w:t>
            </w:r>
            <w:r w:rsidR="00F65F67" w:rsidRPr="007D7C36">
              <w:rPr>
                <w:rFonts w:ascii="Times New Roman" w:eastAsia="Times New Roman" w:hAnsi="Times New Roman" w:cs="Times New Roman"/>
                <w:sz w:val="24"/>
                <w:szCs w:val="24"/>
                <w:lang w:eastAsia="lt-LT"/>
              </w:rPr>
              <w:t xml:space="preserve"> </w:t>
            </w:r>
            <w:r w:rsidR="004E406C" w:rsidRPr="007D7C36">
              <w:rPr>
                <w:rFonts w:ascii="Times New Roman" w:eastAsia="Times New Roman" w:hAnsi="Times New Roman" w:cs="Times New Roman"/>
                <w:sz w:val="24"/>
                <w:szCs w:val="24"/>
                <w:lang w:eastAsia="lt-LT"/>
              </w:rPr>
              <w:t>atpažįsta</w:t>
            </w:r>
            <w:r w:rsidR="00CB0FB1" w:rsidRPr="007D7C36">
              <w:rPr>
                <w:rFonts w:ascii="Times New Roman" w:eastAsia="Times New Roman" w:hAnsi="Times New Roman" w:cs="Times New Roman"/>
                <w:sz w:val="24"/>
                <w:szCs w:val="24"/>
                <w:lang w:eastAsia="lt-LT"/>
              </w:rPr>
              <w:t xml:space="preserve"> ir įvardija</w:t>
            </w:r>
            <w:r w:rsidR="004E406C" w:rsidRPr="007D7C36">
              <w:rPr>
                <w:rFonts w:ascii="Times New Roman" w:eastAsia="Times New Roman" w:hAnsi="Times New Roman" w:cs="Times New Roman"/>
                <w:sz w:val="24"/>
                <w:szCs w:val="24"/>
                <w:lang w:eastAsia="lt-LT"/>
              </w:rPr>
              <w:t xml:space="preserve"> </w:t>
            </w:r>
            <w:r w:rsidR="009C19FD">
              <w:rPr>
                <w:rFonts w:ascii="Times New Roman" w:eastAsia="Times New Roman" w:hAnsi="Times New Roman" w:cs="Times New Roman"/>
                <w:sz w:val="24"/>
                <w:szCs w:val="24"/>
                <w:lang w:eastAsia="lt-LT"/>
              </w:rPr>
              <w:t>skirtingus</w:t>
            </w:r>
            <w:r w:rsidR="004E406C" w:rsidRPr="007D7C36">
              <w:rPr>
                <w:rFonts w:ascii="Times New Roman" w:eastAsia="Times New Roman" w:hAnsi="Times New Roman" w:cs="Times New Roman"/>
                <w:sz w:val="24"/>
                <w:szCs w:val="24"/>
                <w:lang w:eastAsia="lt-LT"/>
              </w:rPr>
              <w:t xml:space="preserve"> atspalvius</w:t>
            </w:r>
            <w:r w:rsidR="00F65F67">
              <w:rPr>
                <w:rFonts w:ascii="Times New Roman" w:eastAsia="Times New Roman" w:hAnsi="Times New Roman" w:cs="Times New Roman"/>
                <w:sz w:val="24"/>
                <w:szCs w:val="24"/>
                <w:lang w:eastAsia="lt-LT"/>
              </w:rPr>
              <w:t>,</w:t>
            </w:r>
            <w:r w:rsidR="009C79B0">
              <w:rPr>
                <w:rFonts w:ascii="Times New Roman" w:eastAsia="Times New Roman" w:hAnsi="Times New Roman" w:cs="Times New Roman"/>
                <w:sz w:val="24"/>
                <w:szCs w:val="24"/>
                <w:lang w:eastAsia="lt-LT"/>
              </w:rPr>
              <w:t xml:space="preserve"> laisvai ir spontaniškai</w:t>
            </w:r>
            <w:r w:rsidR="00CB0FB1" w:rsidRPr="007D7C36">
              <w:rPr>
                <w:rFonts w:ascii="Times New Roman" w:eastAsia="Times New Roman" w:hAnsi="Times New Roman" w:cs="Times New Roman"/>
                <w:sz w:val="24"/>
                <w:szCs w:val="24"/>
                <w:lang w:eastAsia="lt-LT"/>
              </w:rPr>
              <w:t xml:space="preserve"> vaizduoja realius ar įsivaizduojamus objektus</w:t>
            </w:r>
            <w:r w:rsidR="00F65F67">
              <w:rPr>
                <w:rFonts w:ascii="Times New Roman" w:eastAsia="Times New Roman" w:hAnsi="Times New Roman" w:cs="Times New Roman"/>
                <w:sz w:val="24"/>
                <w:szCs w:val="24"/>
                <w:lang w:eastAsia="lt-LT"/>
              </w:rPr>
              <w:t xml:space="preserve">, </w:t>
            </w:r>
            <w:r w:rsidR="00ED6CE7">
              <w:rPr>
                <w:rFonts w:ascii="Times New Roman" w:eastAsia="Times New Roman" w:hAnsi="Times New Roman" w:cs="Times New Roman"/>
                <w:sz w:val="24"/>
                <w:szCs w:val="24"/>
                <w:lang w:eastAsia="lt-LT"/>
              </w:rPr>
              <w:t>komentuoja savo sumanymus</w:t>
            </w:r>
            <w:r w:rsidR="00F65F67">
              <w:rPr>
                <w:rFonts w:ascii="Times New Roman" w:eastAsia="Times New Roman" w:hAnsi="Times New Roman" w:cs="Times New Roman"/>
                <w:sz w:val="24"/>
                <w:szCs w:val="24"/>
                <w:lang w:eastAsia="lt-LT"/>
              </w:rPr>
              <w:t>,</w:t>
            </w:r>
            <w:r w:rsidR="009C19FD">
              <w:rPr>
                <w:rFonts w:ascii="Times New Roman" w:eastAsia="Times New Roman" w:hAnsi="Times New Roman" w:cs="Times New Roman"/>
                <w:sz w:val="24"/>
                <w:szCs w:val="24"/>
                <w:lang w:eastAsia="lt-LT"/>
              </w:rPr>
              <w:t xml:space="preserve"> stengiasi atrasti naujų saviraiškos būdų.</w:t>
            </w:r>
            <w:r w:rsidR="004B2C96">
              <w:rPr>
                <w:rFonts w:ascii="Times New Roman" w:eastAsia="Times New Roman" w:hAnsi="Times New Roman" w:cs="Times New Roman"/>
                <w:sz w:val="24"/>
                <w:szCs w:val="24"/>
                <w:lang w:eastAsia="lt-LT"/>
              </w:rPr>
              <w:t xml:space="preserve"> </w:t>
            </w:r>
          </w:p>
          <w:p w:rsidR="00B3674C" w:rsidRPr="007D7C36" w:rsidRDefault="00B3674C" w:rsidP="006D4C8E">
            <w:pPr>
              <w:spacing w:after="0" w:line="240" w:lineRule="auto"/>
              <w:ind w:firstLine="284"/>
              <w:jc w:val="both"/>
              <w:rPr>
                <w:rFonts w:ascii="Times New Roman" w:eastAsia="Times New Roman" w:hAnsi="Times New Roman" w:cs="Times New Roman"/>
                <w:sz w:val="24"/>
                <w:szCs w:val="24"/>
                <w:lang w:eastAsia="lt-LT"/>
              </w:rPr>
            </w:pPr>
          </w:p>
        </w:tc>
      </w:tr>
      <w:tr w:rsidR="0030509A" w:rsidRPr="0030509A" w:rsidTr="00764E48">
        <w:trPr>
          <w:trHeight w:val="951"/>
        </w:trPr>
        <w:tc>
          <w:tcPr>
            <w:tcW w:w="4503" w:type="dxa"/>
            <w:vMerge/>
            <w:shd w:val="clear" w:color="auto" w:fill="auto"/>
          </w:tcPr>
          <w:p w:rsidR="0030509A" w:rsidRPr="0030509A" w:rsidRDefault="0030509A" w:rsidP="006D4C8E">
            <w:pPr>
              <w:spacing w:after="0" w:line="240" w:lineRule="auto"/>
              <w:ind w:firstLine="284"/>
              <w:jc w:val="both"/>
              <w:rPr>
                <w:rFonts w:ascii="Times New Roman" w:eastAsia="Times New Roman" w:hAnsi="Times New Roman" w:cs="Times New Roman"/>
                <w:sz w:val="24"/>
                <w:szCs w:val="24"/>
                <w:lang w:eastAsia="lt-LT"/>
              </w:rPr>
            </w:pPr>
          </w:p>
        </w:tc>
        <w:tc>
          <w:tcPr>
            <w:tcW w:w="5351" w:type="dxa"/>
            <w:shd w:val="clear" w:color="auto" w:fill="auto"/>
          </w:tcPr>
          <w:p w:rsidR="007D7C36" w:rsidRDefault="007D7C36" w:rsidP="006D4C8E">
            <w:pPr>
              <w:spacing w:after="0" w:line="240" w:lineRule="auto"/>
              <w:ind w:firstLine="284"/>
              <w:jc w:val="both"/>
              <w:rPr>
                <w:rFonts w:ascii="Times New Roman" w:eastAsia="Times New Roman" w:hAnsi="Times New Roman" w:cs="Times New Roman"/>
                <w:b/>
                <w:i/>
                <w:color w:val="E36C0A" w:themeColor="accent6" w:themeShade="BF"/>
                <w:sz w:val="24"/>
                <w:szCs w:val="24"/>
                <w:lang w:eastAsia="lt-LT"/>
              </w:rPr>
            </w:pPr>
          </w:p>
          <w:p w:rsidR="0030509A" w:rsidRDefault="002F0774" w:rsidP="006D4C8E">
            <w:pPr>
              <w:spacing w:after="0" w:line="240" w:lineRule="auto"/>
              <w:ind w:firstLine="284"/>
              <w:jc w:val="both"/>
              <w:rPr>
                <w:rFonts w:ascii="Times New Roman" w:eastAsia="Times New Roman" w:hAnsi="Times New Roman" w:cs="Times New Roman"/>
                <w:sz w:val="24"/>
                <w:szCs w:val="24"/>
                <w:lang w:eastAsia="lt-LT"/>
              </w:rPr>
            </w:pPr>
            <w:r w:rsidRPr="007D7C36">
              <w:rPr>
                <w:rFonts w:ascii="Times New Roman" w:eastAsia="Times New Roman" w:hAnsi="Times New Roman" w:cs="Times New Roman"/>
                <w:b/>
                <w:i/>
                <w:color w:val="E36C0A" w:themeColor="accent6" w:themeShade="BF"/>
                <w:sz w:val="24"/>
                <w:szCs w:val="24"/>
                <w:lang w:eastAsia="lt-LT"/>
              </w:rPr>
              <w:t>Socialinės kompetencijos gebėjimai</w:t>
            </w:r>
            <w:r w:rsidR="00F65F67">
              <w:rPr>
                <w:rFonts w:ascii="Times New Roman" w:eastAsia="Times New Roman" w:hAnsi="Times New Roman" w:cs="Times New Roman"/>
                <w:sz w:val="24"/>
                <w:szCs w:val="24"/>
                <w:lang w:eastAsia="lt-LT"/>
              </w:rPr>
              <w:t xml:space="preserve"> –</w:t>
            </w:r>
            <w:r w:rsidR="00F65F67" w:rsidRPr="007D7C36">
              <w:rPr>
                <w:rFonts w:ascii="Times New Roman" w:eastAsia="Times New Roman" w:hAnsi="Times New Roman" w:cs="Times New Roman"/>
                <w:color w:val="E36C0A" w:themeColor="accent6" w:themeShade="BF"/>
                <w:sz w:val="24"/>
                <w:szCs w:val="24"/>
                <w:lang w:eastAsia="lt-LT"/>
              </w:rPr>
              <w:t xml:space="preserve"> </w:t>
            </w:r>
            <w:r w:rsidRPr="007D7C36">
              <w:rPr>
                <w:rFonts w:ascii="Times New Roman" w:eastAsia="Times New Roman" w:hAnsi="Times New Roman" w:cs="Times New Roman"/>
                <w:sz w:val="24"/>
                <w:szCs w:val="24"/>
                <w:lang w:eastAsia="lt-LT"/>
              </w:rPr>
              <w:t xml:space="preserve">vaikai </w:t>
            </w:r>
            <w:r w:rsidR="00AB6B58" w:rsidRPr="007D7C36">
              <w:rPr>
                <w:rFonts w:ascii="Times New Roman" w:eastAsia="Times New Roman" w:hAnsi="Times New Roman" w:cs="Times New Roman"/>
                <w:sz w:val="24"/>
                <w:szCs w:val="24"/>
                <w:lang w:eastAsia="lt-LT"/>
              </w:rPr>
              <w:t>bendrauja tarpusavyje</w:t>
            </w:r>
            <w:r w:rsidR="00F65F67">
              <w:rPr>
                <w:rFonts w:ascii="Times New Roman" w:eastAsia="Times New Roman" w:hAnsi="Times New Roman" w:cs="Times New Roman"/>
                <w:sz w:val="24"/>
                <w:szCs w:val="24"/>
                <w:lang w:eastAsia="lt-LT"/>
              </w:rPr>
              <w:t>,</w:t>
            </w:r>
            <w:r w:rsidR="00F65F67" w:rsidRPr="007D7C36">
              <w:rPr>
                <w:rFonts w:ascii="Times New Roman" w:eastAsia="Times New Roman" w:hAnsi="Times New Roman" w:cs="Times New Roman"/>
                <w:sz w:val="24"/>
                <w:szCs w:val="24"/>
                <w:lang w:eastAsia="lt-LT"/>
              </w:rPr>
              <w:t xml:space="preserve"> </w:t>
            </w:r>
            <w:r w:rsidR="00D94744">
              <w:rPr>
                <w:rFonts w:ascii="Times New Roman" w:eastAsia="Times New Roman" w:hAnsi="Times New Roman" w:cs="Times New Roman"/>
                <w:sz w:val="24"/>
                <w:szCs w:val="24"/>
                <w:lang w:eastAsia="lt-LT"/>
              </w:rPr>
              <w:t>pasiskirsto poromis pasirinktu arba pasiūlytu būdu</w:t>
            </w:r>
            <w:r w:rsidR="00F65F67">
              <w:rPr>
                <w:rFonts w:ascii="Times New Roman" w:eastAsia="Times New Roman" w:hAnsi="Times New Roman" w:cs="Times New Roman"/>
                <w:sz w:val="24"/>
                <w:szCs w:val="24"/>
                <w:lang w:eastAsia="lt-LT"/>
              </w:rPr>
              <w:t xml:space="preserve">, </w:t>
            </w:r>
            <w:r w:rsidR="00EA67DD" w:rsidRPr="007D7C36">
              <w:rPr>
                <w:rFonts w:ascii="Times New Roman" w:eastAsia="Times New Roman" w:hAnsi="Times New Roman" w:cs="Times New Roman"/>
                <w:sz w:val="24"/>
                <w:szCs w:val="24"/>
                <w:lang w:eastAsia="lt-LT"/>
              </w:rPr>
              <w:t>tariasi</w:t>
            </w:r>
            <w:r w:rsidR="00F125CD">
              <w:rPr>
                <w:rFonts w:ascii="Times New Roman" w:eastAsia="Times New Roman" w:hAnsi="Times New Roman" w:cs="Times New Roman"/>
                <w:sz w:val="24"/>
                <w:szCs w:val="24"/>
                <w:lang w:eastAsia="lt-LT"/>
              </w:rPr>
              <w:t xml:space="preserve"> dėl </w:t>
            </w:r>
            <w:r w:rsidR="00AF18A5">
              <w:rPr>
                <w:rFonts w:ascii="Times New Roman" w:eastAsia="Times New Roman" w:hAnsi="Times New Roman" w:cs="Times New Roman"/>
                <w:sz w:val="24"/>
                <w:szCs w:val="24"/>
                <w:lang w:eastAsia="lt-LT"/>
              </w:rPr>
              <w:t>žaidimo</w:t>
            </w:r>
            <w:r w:rsidR="00AF18A5" w:rsidRPr="00DE5C58">
              <w:rPr>
                <w:rFonts w:ascii="Times New Roman" w:eastAsia="Times New Roman" w:hAnsi="Times New Roman" w:cs="Times New Roman"/>
                <w:i/>
                <w:sz w:val="24"/>
                <w:szCs w:val="24"/>
                <w:lang w:eastAsia="lt-LT"/>
              </w:rPr>
              <w:t xml:space="preserve"> </w:t>
            </w:r>
            <w:r w:rsidR="00DE5C58" w:rsidRPr="00DE5C58">
              <w:rPr>
                <w:rFonts w:ascii="Times New Roman" w:eastAsia="Times New Roman" w:hAnsi="Times New Roman" w:cs="Times New Roman"/>
                <w:i/>
                <w:sz w:val="24"/>
                <w:szCs w:val="24"/>
                <w:lang w:eastAsia="lt-LT"/>
              </w:rPr>
              <w:t>Spalvų parduotuvė</w:t>
            </w:r>
            <w:r w:rsidR="00DE5C58">
              <w:rPr>
                <w:rFonts w:ascii="Times New Roman" w:eastAsia="Times New Roman" w:hAnsi="Times New Roman" w:cs="Times New Roman"/>
                <w:sz w:val="24"/>
                <w:szCs w:val="24"/>
                <w:lang w:eastAsia="lt-LT"/>
              </w:rPr>
              <w:t xml:space="preserve"> </w:t>
            </w:r>
            <w:r w:rsidR="00F125CD">
              <w:rPr>
                <w:rFonts w:ascii="Times New Roman" w:eastAsia="Times New Roman" w:hAnsi="Times New Roman" w:cs="Times New Roman"/>
                <w:sz w:val="24"/>
                <w:szCs w:val="24"/>
                <w:lang w:eastAsia="lt-LT"/>
              </w:rPr>
              <w:t>taisyklių, aiškinasi</w:t>
            </w:r>
            <w:r w:rsidR="004E406C" w:rsidRPr="007D7C36">
              <w:rPr>
                <w:rFonts w:ascii="Times New Roman" w:eastAsia="Times New Roman" w:hAnsi="Times New Roman" w:cs="Times New Roman"/>
                <w:sz w:val="24"/>
                <w:szCs w:val="24"/>
                <w:lang w:eastAsia="lt-LT"/>
              </w:rPr>
              <w:t>, kaip gal</w:t>
            </w:r>
            <w:r w:rsidR="00F125CD">
              <w:rPr>
                <w:rFonts w:ascii="Times New Roman" w:eastAsia="Times New Roman" w:hAnsi="Times New Roman" w:cs="Times New Roman"/>
                <w:sz w:val="24"/>
                <w:szCs w:val="24"/>
                <w:lang w:eastAsia="lt-LT"/>
              </w:rPr>
              <w:t>ėtų</w:t>
            </w:r>
            <w:r w:rsidR="004E406C" w:rsidRPr="007D7C36">
              <w:rPr>
                <w:rFonts w:ascii="Times New Roman" w:eastAsia="Times New Roman" w:hAnsi="Times New Roman" w:cs="Times New Roman"/>
                <w:sz w:val="24"/>
                <w:szCs w:val="24"/>
                <w:lang w:eastAsia="lt-LT"/>
              </w:rPr>
              <w:t xml:space="preserve"> jungti kelias idėjas</w:t>
            </w:r>
            <w:r w:rsidR="00F125CD">
              <w:rPr>
                <w:rFonts w:ascii="Times New Roman" w:eastAsia="Times New Roman" w:hAnsi="Times New Roman" w:cs="Times New Roman"/>
                <w:sz w:val="24"/>
                <w:szCs w:val="24"/>
                <w:lang w:eastAsia="lt-LT"/>
              </w:rPr>
              <w:t>, diskutuoja</w:t>
            </w:r>
            <w:r w:rsidR="00140ACC">
              <w:rPr>
                <w:rFonts w:ascii="Times New Roman" w:eastAsia="Times New Roman" w:hAnsi="Times New Roman" w:cs="Times New Roman"/>
                <w:sz w:val="24"/>
                <w:szCs w:val="24"/>
                <w:lang w:eastAsia="lt-LT"/>
              </w:rPr>
              <w:t xml:space="preserve"> tarpusavyje</w:t>
            </w:r>
            <w:r w:rsidR="00F65F67">
              <w:rPr>
                <w:rFonts w:ascii="Times New Roman" w:eastAsia="Times New Roman" w:hAnsi="Times New Roman" w:cs="Times New Roman"/>
                <w:sz w:val="24"/>
                <w:szCs w:val="24"/>
                <w:lang w:eastAsia="lt-LT"/>
              </w:rPr>
              <w:t xml:space="preserve">, </w:t>
            </w:r>
            <w:r w:rsidR="00F125CD">
              <w:rPr>
                <w:rFonts w:ascii="Times New Roman" w:eastAsia="Times New Roman" w:hAnsi="Times New Roman" w:cs="Times New Roman"/>
                <w:sz w:val="24"/>
                <w:szCs w:val="24"/>
                <w:lang w:eastAsia="lt-LT"/>
              </w:rPr>
              <w:t xml:space="preserve">stengiasi derinti savo veiksmus, atsižvelgdami į kitų vaikų sumanymus. </w:t>
            </w:r>
            <w:r w:rsidR="004E406C" w:rsidRPr="007D7C36">
              <w:rPr>
                <w:rFonts w:ascii="Times New Roman" w:eastAsia="Times New Roman" w:hAnsi="Times New Roman" w:cs="Times New Roman"/>
                <w:sz w:val="24"/>
                <w:szCs w:val="24"/>
                <w:lang w:eastAsia="lt-LT"/>
              </w:rPr>
              <w:t xml:space="preserve"> </w:t>
            </w:r>
            <w:r w:rsidR="00EA67DD" w:rsidRPr="007D7C36">
              <w:rPr>
                <w:rFonts w:ascii="Times New Roman" w:eastAsia="Times New Roman" w:hAnsi="Times New Roman" w:cs="Times New Roman"/>
                <w:sz w:val="24"/>
                <w:szCs w:val="24"/>
                <w:lang w:eastAsia="lt-LT"/>
              </w:rPr>
              <w:t xml:space="preserve"> </w:t>
            </w:r>
          </w:p>
          <w:p w:rsidR="007D7C36" w:rsidRPr="007D7C36" w:rsidRDefault="007D7C36" w:rsidP="006D4C8E">
            <w:pPr>
              <w:spacing w:after="0" w:line="240" w:lineRule="auto"/>
              <w:ind w:firstLine="284"/>
              <w:jc w:val="both"/>
              <w:rPr>
                <w:rFonts w:ascii="Times New Roman" w:eastAsia="Times New Roman" w:hAnsi="Times New Roman" w:cs="Times New Roman"/>
                <w:sz w:val="24"/>
                <w:szCs w:val="24"/>
                <w:lang w:eastAsia="lt-LT"/>
              </w:rPr>
            </w:pPr>
          </w:p>
        </w:tc>
      </w:tr>
      <w:tr w:rsidR="0030509A" w:rsidRPr="0030509A" w:rsidTr="00764E48">
        <w:trPr>
          <w:trHeight w:val="1052"/>
        </w:trPr>
        <w:tc>
          <w:tcPr>
            <w:tcW w:w="4503" w:type="dxa"/>
            <w:vMerge/>
            <w:shd w:val="clear" w:color="auto" w:fill="auto"/>
          </w:tcPr>
          <w:p w:rsidR="0030509A" w:rsidRPr="0030509A" w:rsidRDefault="0030509A" w:rsidP="006D4C8E">
            <w:pPr>
              <w:spacing w:after="0" w:line="240" w:lineRule="auto"/>
              <w:ind w:firstLine="284"/>
              <w:jc w:val="both"/>
              <w:rPr>
                <w:rFonts w:ascii="Times New Roman" w:eastAsia="Times New Roman" w:hAnsi="Times New Roman" w:cs="Times New Roman"/>
                <w:sz w:val="24"/>
                <w:szCs w:val="24"/>
                <w:lang w:eastAsia="lt-LT"/>
              </w:rPr>
            </w:pPr>
          </w:p>
        </w:tc>
        <w:tc>
          <w:tcPr>
            <w:tcW w:w="5351" w:type="dxa"/>
            <w:shd w:val="clear" w:color="auto" w:fill="auto"/>
          </w:tcPr>
          <w:p w:rsidR="007D7C36" w:rsidRDefault="007D7C36" w:rsidP="006D4C8E">
            <w:pPr>
              <w:spacing w:after="0" w:line="240" w:lineRule="auto"/>
              <w:ind w:firstLine="284"/>
              <w:jc w:val="both"/>
              <w:rPr>
                <w:rFonts w:ascii="Times New Roman" w:eastAsia="Times New Roman" w:hAnsi="Times New Roman" w:cs="Times New Roman"/>
                <w:b/>
                <w:i/>
                <w:color w:val="E36C0A" w:themeColor="accent6" w:themeShade="BF"/>
                <w:sz w:val="24"/>
                <w:szCs w:val="24"/>
                <w:lang w:eastAsia="lt-LT"/>
              </w:rPr>
            </w:pPr>
          </w:p>
          <w:p w:rsidR="0030509A" w:rsidRDefault="003E7297" w:rsidP="006D4C8E">
            <w:pPr>
              <w:spacing w:after="0" w:line="240" w:lineRule="auto"/>
              <w:ind w:firstLine="284"/>
              <w:jc w:val="both"/>
              <w:rPr>
                <w:rFonts w:ascii="Times New Roman" w:eastAsia="Times New Roman" w:hAnsi="Times New Roman" w:cs="Times New Roman"/>
                <w:sz w:val="24"/>
                <w:szCs w:val="24"/>
                <w:lang w:eastAsia="lt-LT"/>
              </w:rPr>
            </w:pPr>
            <w:r w:rsidRPr="007D7C36">
              <w:rPr>
                <w:rFonts w:ascii="Times New Roman" w:eastAsia="Times New Roman" w:hAnsi="Times New Roman" w:cs="Times New Roman"/>
                <w:b/>
                <w:i/>
                <w:color w:val="E36C0A" w:themeColor="accent6" w:themeShade="BF"/>
                <w:sz w:val="24"/>
                <w:szCs w:val="24"/>
                <w:lang w:eastAsia="lt-LT"/>
              </w:rPr>
              <w:t xml:space="preserve">Komunikavimo kompetencijos </w:t>
            </w:r>
            <w:r w:rsidR="00F65F67" w:rsidRPr="007D7C36">
              <w:rPr>
                <w:rFonts w:ascii="Times New Roman" w:eastAsia="Times New Roman" w:hAnsi="Times New Roman" w:cs="Times New Roman"/>
                <w:sz w:val="24"/>
                <w:szCs w:val="24"/>
                <w:lang w:eastAsia="lt-LT"/>
              </w:rPr>
              <w:t>ugdom</w:t>
            </w:r>
            <w:r w:rsidR="00F65F67">
              <w:rPr>
                <w:rFonts w:ascii="Times New Roman" w:eastAsia="Times New Roman" w:hAnsi="Times New Roman" w:cs="Times New Roman"/>
                <w:sz w:val="24"/>
                <w:szCs w:val="24"/>
                <w:lang w:eastAsia="lt-LT"/>
              </w:rPr>
              <w:t>os</w:t>
            </w:r>
            <w:r w:rsidRPr="007D7C36">
              <w:rPr>
                <w:rFonts w:ascii="Times New Roman" w:eastAsia="Times New Roman" w:hAnsi="Times New Roman" w:cs="Times New Roman"/>
                <w:sz w:val="24"/>
                <w:szCs w:val="24"/>
                <w:lang w:eastAsia="lt-LT"/>
              </w:rPr>
              <w:t xml:space="preserve"> vaika</w:t>
            </w:r>
            <w:r w:rsidR="00F65F67">
              <w:rPr>
                <w:rFonts w:ascii="Times New Roman" w:eastAsia="Times New Roman" w:hAnsi="Times New Roman" w:cs="Times New Roman"/>
                <w:sz w:val="24"/>
                <w:szCs w:val="24"/>
                <w:lang w:eastAsia="lt-LT"/>
              </w:rPr>
              <w:t>ms</w:t>
            </w:r>
            <w:r w:rsidR="008F12FE">
              <w:rPr>
                <w:rFonts w:ascii="Times New Roman" w:eastAsia="Times New Roman" w:hAnsi="Times New Roman" w:cs="Times New Roman"/>
                <w:sz w:val="24"/>
                <w:szCs w:val="24"/>
                <w:lang w:eastAsia="lt-LT"/>
              </w:rPr>
              <w:t xml:space="preserve"> </w:t>
            </w:r>
            <w:r w:rsidR="007D7C36" w:rsidRPr="007D7C36">
              <w:rPr>
                <w:rFonts w:ascii="Times New Roman" w:eastAsia="Times New Roman" w:hAnsi="Times New Roman" w:cs="Times New Roman"/>
                <w:sz w:val="24"/>
                <w:szCs w:val="24"/>
                <w:lang w:eastAsia="lt-LT"/>
              </w:rPr>
              <w:t>įvardija</w:t>
            </w:r>
            <w:r w:rsidR="00F65F67">
              <w:rPr>
                <w:rFonts w:ascii="Times New Roman" w:eastAsia="Times New Roman" w:hAnsi="Times New Roman" w:cs="Times New Roman"/>
                <w:sz w:val="24"/>
                <w:szCs w:val="24"/>
                <w:lang w:eastAsia="lt-LT"/>
              </w:rPr>
              <w:t>nt</w:t>
            </w:r>
            <w:r w:rsidR="007D7C36" w:rsidRPr="007D7C36">
              <w:rPr>
                <w:rFonts w:ascii="Times New Roman" w:eastAsia="Times New Roman" w:hAnsi="Times New Roman" w:cs="Times New Roman"/>
                <w:sz w:val="24"/>
                <w:szCs w:val="24"/>
                <w:lang w:eastAsia="lt-LT"/>
              </w:rPr>
              <w:t>, ką norėtų vaizduoti</w:t>
            </w:r>
            <w:r w:rsidR="00F65F67">
              <w:rPr>
                <w:rFonts w:ascii="Times New Roman" w:eastAsia="Times New Roman" w:hAnsi="Times New Roman" w:cs="Times New Roman"/>
                <w:sz w:val="24"/>
                <w:szCs w:val="24"/>
                <w:lang w:eastAsia="lt-LT"/>
              </w:rPr>
              <w:t>,</w:t>
            </w:r>
            <w:r w:rsidR="00F65F67" w:rsidRPr="007D7C36">
              <w:rPr>
                <w:rFonts w:ascii="Times New Roman" w:eastAsia="Times New Roman" w:hAnsi="Times New Roman" w:cs="Times New Roman"/>
                <w:sz w:val="24"/>
                <w:szCs w:val="24"/>
                <w:lang w:eastAsia="lt-LT"/>
              </w:rPr>
              <w:t xml:space="preserve"> </w:t>
            </w:r>
            <w:r w:rsidR="00F65F67">
              <w:rPr>
                <w:rFonts w:ascii="Times New Roman" w:eastAsia="Times New Roman" w:hAnsi="Times New Roman" w:cs="Times New Roman"/>
                <w:sz w:val="24"/>
                <w:szCs w:val="24"/>
                <w:lang w:eastAsia="lt-LT"/>
              </w:rPr>
              <w:t xml:space="preserve">klausantis </w:t>
            </w:r>
            <w:r w:rsidR="008F12FE">
              <w:rPr>
                <w:rFonts w:ascii="Times New Roman" w:eastAsia="Times New Roman" w:hAnsi="Times New Roman" w:cs="Times New Roman"/>
                <w:sz w:val="24"/>
                <w:szCs w:val="24"/>
                <w:lang w:eastAsia="lt-LT"/>
              </w:rPr>
              <w:t>grupės draugų pasisakymų</w:t>
            </w:r>
            <w:r w:rsidR="00F65F67">
              <w:rPr>
                <w:rFonts w:ascii="Times New Roman" w:eastAsia="Times New Roman" w:hAnsi="Times New Roman" w:cs="Times New Roman"/>
                <w:sz w:val="24"/>
                <w:szCs w:val="24"/>
                <w:lang w:eastAsia="lt-LT"/>
              </w:rPr>
              <w:t>,</w:t>
            </w:r>
            <w:r w:rsidR="008F12FE">
              <w:rPr>
                <w:rFonts w:ascii="Times New Roman" w:eastAsia="Times New Roman" w:hAnsi="Times New Roman" w:cs="Times New Roman"/>
                <w:sz w:val="24"/>
                <w:szCs w:val="24"/>
                <w:lang w:eastAsia="lt-LT"/>
              </w:rPr>
              <w:t xml:space="preserve"> </w:t>
            </w:r>
            <w:r w:rsidRPr="007D7C36">
              <w:rPr>
                <w:rFonts w:ascii="Times New Roman" w:eastAsia="Times New Roman" w:hAnsi="Times New Roman" w:cs="Times New Roman"/>
                <w:sz w:val="24"/>
                <w:szCs w:val="24"/>
                <w:lang w:eastAsia="lt-LT"/>
              </w:rPr>
              <w:t>aptaria</w:t>
            </w:r>
            <w:r w:rsidR="00F65F67">
              <w:rPr>
                <w:rFonts w:ascii="Times New Roman" w:eastAsia="Times New Roman" w:hAnsi="Times New Roman" w:cs="Times New Roman"/>
                <w:sz w:val="24"/>
                <w:szCs w:val="24"/>
                <w:lang w:eastAsia="lt-LT"/>
              </w:rPr>
              <w:t>nt</w:t>
            </w:r>
            <w:r w:rsidRPr="007D7C36">
              <w:rPr>
                <w:rFonts w:ascii="Times New Roman" w:eastAsia="Times New Roman" w:hAnsi="Times New Roman" w:cs="Times New Roman"/>
                <w:sz w:val="24"/>
                <w:szCs w:val="24"/>
                <w:lang w:eastAsia="lt-LT"/>
              </w:rPr>
              <w:t xml:space="preserve">, kaip sekėsi įgyvendinti savo </w:t>
            </w:r>
            <w:r w:rsidR="00686BB6" w:rsidRPr="007D7C36">
              <w:rPr>
                <w:rFonts w:ascii="Times New Roman" w:eastAsia="Times New Roman" w:hAnsi="Times New Roman" w:cs="Times New Roman"/>
                <w:sz w:val="24"/>
                <w:szCs w:val="24"/>
                <w:lang w:eastAsia="lt-LT"/>
              </w:rPr>
              <w:t>kūrybin</w:t>
            </w:r>
            <w:r w:rsidR="00FF208D">
              <w:rPr>
                <w:rFonts w:ascii="Times New Roman" w:eastAsia="Times New Roman" w:hAnsi="Times New Roman" w:cs="Times New Roman"/>
                <w:sz w:val="24"/>
                <w:szCs w:val="24"/>
                <w:lang w:eastAsia="lt-LT"/>
              </w:rPr>
              <w:t>į</w:t>
            </w:r>
            <w:r w:rsidR="00686BB6" w:rsidRPr="007D7C36">
              <w:rPr>
                <w:rFonts w:ascii="Times New Roman" w:eastAsia="Times New Roman" w:hAnsi="Times New Roman" w:cs="Times New Roman"/>
                <w:sz w:val="24"/>
                <w:szCs w:val="24"/>
                <w:lang w:eastAsia="lt-LT"/>
              </w:rPr>
              <w:t xml:space="preserve"> </w:t>
            </w:r>
            <w:r w:rsidRPr="007D7C36">
              <w:rPr>
                <w:rFonts w:ascii="Times New Roman" w:eastAsia="Times New Roman" w:hAnsi="Times New Roman" w:cs="Times New Roman"/>
                <w:sz w:val="24"/>
                <w:szCs w:val="24"/>
                <w:lang w:eastAsia="lt-LT"/>
              </w:rPr>
              <w:t>sumanym</w:t>
            </w:r>
            <w:r w:rsidR="00FF208D">
              <w:rPr>
                <w:rFonts w:ascii="Times New Roman" w:eastAsia="Times New Roman" w:hAnsi="Times New Roman" w:cs="Times New Roman"/>
                <w:sz w:val="24"/>
                <w:szCs w:val="24"/>
                <w:lang w:eastAsia="lt-LT"/>
              </w:rPr>
              <w:t>ą</w:t>
            </w:r>
            <w:r w:rsidR="004E406C" w:rsidRPr="007D7C36">
              <w:rPr>
                <w:rFonts w:ascii="Times New Roman" w:eastAsia="Times New Roman" w:hAnsi="Times New Roman" w:cs="Times New Roman"/>
                <w:sz w:val="24"/>
                <w:szCs w:val="24"/>
                <w:lang w:eastAsia="lt-LT"/>
              </w:rPr>
              <w:t xml:space="preserve">, </w:t>
            </w:r>
            <w:r w:rsidR="00F65F67">
              <w:rPr>
                <w:rFonts w:ascii="Times New Roman" w:eastAsia="Times New Roman" w:hAnsi="Times New Roman" w:cs="Times New Roman"/>
                <w:sz w:val="24"/>
                <w:szCs w:val="24"/>
                <w:lang w:eastAsia="lt-LT"/>
              </w:rPr>
              <w:t xml:space="preserve">stengiantis </w:t>
            </w:r>
            <w:r w:rsidR="00FF208D">
              <w:rPr>
                <w:rFonts w:ascii="Times New Roman" w:eastAsia="Times New Roman" w:hAnsi="Times New Roman" w:cs="Times New Roman"/>
                <w:sz w:val="24"/>
                <w:szCs w:val="24"/>
                <w:lang w:eastAsia="lt-LT"/>
              </w:rPr>
              <w:t xml:space="preserve">išskirti, </w:t>
            </w:r>
            <w:r w:rsidR="004E406C" w:rsidRPr="007D7C36">
              <w:rPr>
                <w:rFonts w:ascii="Times New Roman" w:eastAsia="Times New Roman" w:hAnsi="Times New Roman" w:cs="Times New Roman"/>
                <w:sz w:val="24"/>
                <w:szCs w:val="24"/>
                <w:lang w:eastAsia="lt-LT"/>
              </w:rPr>
              <w:t>k</w:t>
            </w:r>
            <w:r w:rsidR="007D7C36" w:rsidRPr="007D7C36">
              <w:rPr>
                <w:rFonts w:ascii="Times New Roman" w:eastAsia="Times New Roman" w:hAnsi="Times New Roman" w:cs="Times New Roman"/>
                <w:sz w:val="24"/>
                <w:szCs w:val="24"/>
                <w:lang w:eastAsia="lt-LT"/>
              </w:rPr>
              <w:t>as pavyko</w:t>
            </w:r>
            <w:r w:rsidR="00FF208D">
              <w:rPr>
                <w:rFonts w:ascii="Times New Roman" w:eastAsia="Times New Roman" w:hAnsi="Times New Roman" w:cs="Times New Roman"/>
                <w:sz w:val="24"/>
                <w:szCs w:val="24"/>
                <w:lang w:eastAsia="lt-LT"/>
              </w:rPr>
              <w:t xml:space="preserve"> ir </w:t>
            </w:r>
            <w:r w:rsidR="007D7C36" w:rsidRPr="007D7C36">
              <w:rPr>
                <w:rFonts w:ascii="Times New Roman" w:eastAsia="Times New Roman" w:hAnsi="Times New Roman" w:cs="Times New Roman"/>
                <w:sz w:val="24"/>
                <w:szCs w:val="24"/>
                <w:lang w:eastAsia="lt-LT"/>
              </w:rPr>
              <w:t>k</w:t>
            </w:r>
            <w:r w:rsidR="008F12FE">
              <w:rPr>
                <w:rFonts w:ascii="Times New Roman" w:eastAsia="Times New Roman" w:hAnsi="Times New Roman" w:cs="Times New Roman"/>
                <w:sz w:val="24"/>
                <w:szCs w:val="24"/>
                <w:lang w:eastAsia="lt-LT"/>
              </w:rPr>
              <w:t>as sekėsi sunkiau.</w:t>
            </w:r>
            <w:r w:rsidR="00AF71C7">
              <w:rPr>
                <w:rFonts w:ascii="Times New Roman" w:eastAsia="Times New Roman" w:hAnsi="Times New Roman" w:cs="Times New Roman"/>
                <w:sz w:val="24"/>
                <w:szCs w:val="24"/>
                <w:lang w:eastAsia="lt-LT"/>
              </w:rPr>
              <w:t xml:space="preserve"> </w:t>
            </w:r>
          </w:p>
          <w:p w:rsidR="007D7C36" w:rsidRPr="007D7C36" w:rsidRDefault="007D7C36" w:rsidP="006D4C8E">
            <w:pPr>
              <w:spacing w:after="0" w:line="240" w:lineRule="auto"/>
              <w:ind w:firstLine="284"/>
              <w:jc w:val="both"/>
              <w:rPr>
                <w:rFonts w:ascii="Times New Roman" w:eastAsia="Times New Roman" w:hAnsi="Times New Roman" w:cs="Times New Roman"/>
                <w:sz w:val="24"/>
                <w:szCs w:val="24"/>
                <w:lang w:eastAsia="lt-LT"/>
              </w:rPr>
            </w:pPr>
          </w:p>
        </w:tc>
      </w:tr>
      <w:tr w:rsidR="0030509A" w:rsidRPr="0030509A" w:rsidTr="00764E48">
        <w:trPr>
          <w:trHeight w:val="1187"/>
        </w:trPr>
        <w:tc>
          <w:tcPr>
            <w:tcW w:w="4503" w:type="dxa"/>
            <w:vMerge/>
            <w:shd w:val="clear" w:color="auto" w:fill="auto"/>
          </w:tcPr>
          <w:p w:rsidR="0030509A" w:rsidRPr="0030509A" w:rsidRDefault="0030509A" w:rsidP="006D4C8E">
            <w:pPr>
              <w:spacing w:after="0" w:line="240" w:lineRule="auto"/>
              <w:ind w:firstLine="284"/>
              <w:jc w:val="both"/>
              <w:rPr>
                <w:rFonts w:ascii="Times New Roman" w:eastAsia="Times New Roman" w:hAnsi="Times New Roman" w:cs="Times New Roman"/>
                <w:sz w:val="24"/>
                <w:szCs w:val="24"/>
                <w:lang w:eastAsia="lt-LT"/>
              </w:rPr>
            </w:pPr>
          </w:p>
        </w:tc>
        <w:tc>
          <w:tcPr>
            <w:tcW w:w="5351" w:type="dxa"/>
            <w:shd w:val="clear" w:color="auto" w:fill="auto"/>
          </w:tcPr>
          <w:p w:rsidR="007D7C36" w:rsidRDefault="007D7C36" w:rsidP="006D4C8E">
            <w:pPr>
              <w:spacing w:after="0" w:line="240" w:lineRule="auto"/>
              <w:ind w:firstLine="284"/>
              <w:jc w:val="both"/>
              <w:rPr>
                <w:rFonts w:ascii="Times New Roman" w:eastAsia="Times New Roman" w:hAnsi="Times New Roman" w:cs="Times New Roman"/>
                <w:b/>
                <w:i/>
                <w:color w:val="E36C0A" w:themeColor="accent6" w:themeShade="BF"/>
                <w:sz w:val="24"/>
                <w:szCs w:val="24"/>
                <w:lang w:eastAsia="lt-LT"/>
              </w:rPr>
            </w:pPr>
          </w:p>
          <w:p w:rsidR="00FF5113" w:rsidRDefault="00271BF4" w:rsidP="006D4C8E">
            <w:pPr>
              <w:spacing w:after="0" w:line="240" w:lineRule="auto"/>
              <w:ind w:firstLine="284"/>
              <w:jc w:val="both"/>
              <w:rPr>
                <w:rFonts w:ascii="Times New Roman" w:eastAsia="Times New Roman" w:hAnsi="Times New Roman" w:cs="Times New Roman"/>
                <w:sz w:val="24"/>
                <w:szCs w:val="24"/>
                <w:lang w:eastAsia="lt-LT"/>
              </w:rPr>
            </w:pPr>
            <w:r w:rsidRPr="007D7C36">
              <w:rPr>
                <w:rFonts w:ascii="Times New Roman" w:eastAsia="Times New Roman" w:hAnsi="Times New Roman" w:cs="Times New Roman"/>
                <w:b/>
                <w:i/>
                <w:color w:val="E36C0A" w:themeColor="accent6" w:themeShade="BF"/>
                <w:sz w:val="24"/>
                <w:szCs w:val="24"/>
                <w:lang w:eastAsia="lt-LT"/>
              </w:rPr>
              <w:t xml:space="preserve">Pažinimo kompetencijos gebėjimai </w:t>
            </w:r>
            <w:r w:rsidRPr="007D7C36">
              <w:rPr>
                <w:rFonts w:ascii="Times New Roman" w:eastAsia="Times New Roman" w:hAnsi="Times New Roman" w:cs="Times New Roman"/>
                <w:sz w:val="24"/>
                <w:szCs w:val="24"/>
                <w:lang w:eastAsia="lt-LT"/>
              </w:rPr>
              <w:t xml:space="preserve">ugdomi, kai vaikai eksperimentuoja </w:t>
            </w:r>
            <w:r w:rsidR="007D7C36" w:rsidRPr="007D7C36">
              <w:rPr>
                <w:rFonts w:ascii="Times New Roman" w:eastAsia="Times New Roman" w:hAnsi="Times New Roman" w:cs="Times New Roman"/>
                <w:sz w:val="24"/>
                <w:szCs w:val="24"/>
                <w:lang w:eastAsia="lt-LT"/>
              </w:rPr>
              <w:t xml:space="preserve">suliedami spalvas, </w:t>
            </w:r>
            <w:r w:rsidRPr="007D7C36">
              <w:rPr>
                <w:rFonts w:ascii="Times New Roman" w:eastAsia="Times New Roman" w:hAnsi="Times New Roman" w:cs="Times New Roman"/>
                <w:sz w:val="24"/>
                <w:szCs w:val="24"/>
                <w:lang w:eastAsia="lt-LT"/>
              </w:rPr>
              <w:t xml:space="preserve">atranda </w:t>
            </w:r>
            <w:r w:rsidR="007D7C36" w:rsidRPr="007D7C36">
              <w:rPr>
                <w:rFonts w:ascii="Times New Roman" w:eastAsia="Times New Roman" w:hAnsi="Times New Roman" w:cs="Times New Roman"/>
                <w:sz w:val="24"/>
                <w:szCs w:val="24"/>
                <w:lang w:eastAsia="lt-LT"/>
              </w:rPr>
              <w:t>jų</w:t>
            </w:r>
            <w:r w:rsidRPr="007D7C36">
              <w:rPr>
                <w:rFonts w:ascii="Times New Roman" w:eastAsia="Times New Roman" w:hAnsi="Times New Roman" w:cs="Times New Roman"/>
                <w:sz w:val="24"/>
                <w:szCs w:val="24"/>
                <w:lang w:eastAsia="lt-LT"/>
              </w:rPr>
              <w:t xml:space="preserve"> </w:t>
            </w:r>
            <w:r w:rsidR="00CB2E0D">
              <w:rPr>
                <w:rFonts w:ascii="Times New Roman" w:eastAsia="Times New Roman" w:hAnsi="Times New Roman" w:cs="Times New Roman"/>
                <w:sz w:val="24"/>
                <w:szCs w:val="24"/>
                <w:lang w:eastAsia="lt-LT"/>
              </w:rPr>
              <w:t xml:space="preserve">naujas </w:t>
            </w:r>
            <w:r w:rsidRPr="007D7C36">
              <w:rPr>
                <w:rFonts w:ascii="Times New Roman" w:eastAsia="Times New Roman" w:hAnsi="Times New Roman" w:cs="Times New Roman"/>
                <w:sz w:val="24"/>
                <w:szCs w:val="24"/>
                <w:lang w:eastAsia="lt-LT"/>
              </w:rPr>
              <w:t>savybes</w:t>
            </w:r>
            <w:r w:rsidR="00CB2E0D">
              <w:rPr>
                <w:rFonts w:ascii="Times New Roman" w:eastAsia="Times New Roman" w:hAnsi="Times New Roman" w:cs="Times New Roman"/>
                <w:sz w:val="24"/>
                <w:szCs w:val="24"/>
                <w:lang w:eastAsia="lt-LT"/>
              </w:rPr>
              <w:t xml:space="preserve"> </w:t>
            </w:r>
            <w:r w:rsidR="00703B8F">
              <w:rPr>
                <w:rFonts w:ascii="Times New Roman" w:eastAsia="Times New Roman" w:hAnsi="Times New Roman" w:cs="Times New Roman"/>
                <w:sz w:val="24"/>
                <w:szCs w:val="24"/>
                <w:lang w:eastAsia="lt-LT"/>
              </w:rPr>
              <w:t xml:space="preserve">ir </w:t>
            </w:r>
            <w:r w:rsidR="007D7C36" w:rsidRPr="007D7C36">
              <w:rPr>
                <w:rFonts w:ascii="Times New Roman" w:eastAsia="Times New Roman" w:hAnsi="Times New Roman" w:cs="Times New Roman"/>
                <w:sz w:val="24"/>
                <w:szCs w:val="24"/>
                <w:lang w:eastAsia="lt-LT"/>
              </w:rPr>
              <w:t xml:space="preserve">naujus pritaikymo būdus; pastebi </w:t>
            </w:r>
            <w:r w:rsidR="002D5F06">
              <w:rPr>
                <w:rFonts w:ascii="Times New Roman" w:eastAsia="Times New Roman" w:hAnsi="Times New Roman" w:cs="Times New Roman"/>
                <w:sz w:val="24"/>
                <w:szCs w:val="24"/>
                <w:lang w:eastAsia="lt-LT"/>
              </w:rPr>
              <w:t xml:space="preserve">ir aptaria pastebėtus </w:t>
            </w:r>
            <w:r w:rsidR="007D7C36" w:rsidRPr="007D7C36">
              <w:rPr>
                <w:rFonts w:ascii="Times New Roman" w:eastAsia="Times New Roman" w:hAnsi="Times New Roman" w:cs="Times New Roman"/>
                <w:sz w:val="24"/>
                <w:szCs w:val="24"/>
                <w:lang w:eastAsia="lt-LT"/>
              </w:rPr>
              <w:t>pokyčius</w:t>
            </w:r>
            <w:r w:rsidR="005311A0">
              <w:rPr>
                <w:rFonts w:ascii="Times New Roman" w:eastAsia="Times New Roman" w:hAnsi="Times New Roman" w:cs="Times New Roman"/>
                <w:sz w:val="24"/>
                <w:szCs w:val="24"/>
                <w:lang w:eastAsia="lt-LT"/>
              </w:rPr>
              <w:t>,</w:t>
            </w:r>
            <w:r w:rsidR="005311A0" w:rsidRPr="007D7C36">
              <w:rPr>
                <w:rFonts w:ascii="Times New Roman" w:eastAsia="Times New Roman" w:hAnsi="Times New Roman" w:cs="Times New Roman"/>
                <w:sz w:val="24"/>
                <w:szCs w:val="24"/>
                <w:lang w:eastAsia="lt-LT"/>
              </w:rPr>
              <w:t xml:space="preserve"> </w:t>
            </w:r>
            <w:r w:rsidR="005311A0">
              <w:rPr>
                <w:rFonts w:ascii="Times New Roman" w:eastAsia="Times New Roman" w:hAnsi="Times New Roman" w:cs="Times New Roman"/>
                <w:sz w:val="24"/>
                <w:szCs w:val="24"/>
                <w:lang w:eastAsia="lt-LT"/>
              </w:rPr>
              <w:t>p</w:t>
            </w:r>
            <w:r w:rsidR="00C07D65">
              <w:rPr>
                <w:rFonts w:ascii="Times New Roman" w:eastAsia="Times New Roman" w:hAnsi="Times New Roman" w:cs="Times New Roman"/>
                <w:sz w:val="24"/>
                <w:szCs w:val="24"/>
                <w:lang w:eastAsia="lt-LT"/>
              </w:rPr>
              <w:t xml:space="preserve">asiskirstymo poromis metu atpažįsta tam tikrus žinomus raidžių ar skaičių simbolius, juos palygina. </w:t>
            </w:r>
            <w:r w:rsidR="00FF5113">
              <w:rPr>
                <w:rFonts w:ascii="Times New Roman" w:eastAsia="Times New Roman" w:hAnsi="Times New Roman" w:cs="Times New Roman"/>
                <w:sz w:val="24"/>
                <w:szCs w:val="24"/>
                <w:lang w:eastAsia="lt-LT"/>
              </w:rPr>
              <w:t xml:space="preserve"> </w:t>
            </w:r>
            <w:r w:rsidR="00FF5113" w:rsidRPr="007D7C36">
              <w:rPr>
                <w:rFonts w:ascii="Times New Roman" w:eastAsia="Times New Roman" w:hAnsi="Times New Roman" w:cs="Times New Roman"/>
                <w:sz w:val="24"/>
                <w:szCs w:val="24"/>
                <w:lang w:eastAsia="lt-LT"/>
              </w:rPr>
              <w:t xml:space="preserve">  </w:t>
            </w:r>
          </w:p>
          <w:p w:rsidR="007D7C36" w:rsidRPr="007D7C36" w:rsidRDefault="007D7C36" w:rsidP="006D4C8E">
            <w:pPr>
              <w:spacing w:after="0" w:line="240" w:lineRule="auto"/>
              <w:ind w:firstLine="284"/>
              <w:jc w:val="both"/>
              <w:rPr>
                <w:rFonts w:ascii="Times New Roman" w:eastAsia="Times New Roman" w:hAnsi="Times New Roman" w:cs="Times New Roman"/>
                <w:b/>
                <w:i/>
                <w:sz w:val="24"/>
                <w:szCs w:val="24"/>
                <w:lang w:eastAsia="lt-LT"/>
              </w:rPr>
            </w:pPr>
          </w:p>
        </w:tc>
      </w:tr>
      <w:tr w:rsidR="0030509A" w:rsidRPr="0030509A" w:rsidTr="00764E48">
        <w:trPr>
          <w:trHeight w:val="1623"/>
        </w:trPr>
        <w:tc>
          <w:tcPr>
            <w:tcW w:w="4503" w:type="dxa"/>
            <w:vMerge/>
            <w:shd w:val="clear" w:color="auto" w:fill="auto"/>
          </w:tcPr>
          <w:p w:rsidR="0030509A" w:rsidRPr="0030509A" w:rsidRDefault="0030509A" w:rsidP="006D4C8E">
            <w:pPr>
              <w:spacing w:after="0" w:line="240" w:lineRule="auto"/>
              <w:ind w:firstLine="284"/>
              <w:jc w:val="both"/>
              <w:rPr>
                <w:rFonts w:ascii="Times New Roman" w:eastAsia="Times New Roman" w:hAnsi="Times New Roman" w:cs="Times New Roman"/>
                <w:sz w:val="24"/>
                <w:szCs w:val="24"/>
                <w:lang w:eastAsia="lt-LT"/>
              </w:rPr>
            </w:pPr>
          </w:p>
        </w:tc>
        <w:tc>
          <w:tcPr>
            <w:tcW w:w="5351" w:type="dxa"/>
            <w:shd w:val="clear" w:color="auto" w:fill="auto"/>
          </w:tcPr>
          <w:p w:rsidR="0030509A" w:rsidRPr="0030509A" w:rsidRDefault="0030509A" w:rsidP="006D4C8E">
            <w:pPr>
              <w:spacing w:after="0" w:line="240" w:lineRule="auto"/>
              <w:ind w:firstLine="284"/>
              <w:jc w:val="both"/>
              <w:rPr>
                <w:rFonts w:ascii="Times New Roman" w:eastAsia="Times New Roman" w:hAnsi="Times New Roman" w:cs="Times New Roman"/>
                <w:i/>
                <w:color w:val="FF0000"/>
                <w:sz w:val="24"/>
                <w:szCs w:val="24"/>
                <w:lang w:eastAsia="lt-LT"/>
              </w:rPr>
            </w:pPr>
          </w:p>
        </w:tc>
      </w:tr>
      <w:tr w:rsidR="00406AA7" w:rsidRPr="0030509A" w:rsidTr="004D1D14">
        <w:trPr>
          <w:trHeight w:val="1623"/>
        </w:trPr>
        <w:tc>
          <w:tcPr>
            <w:tcW w:w="9854" w:type="dxa"/>
            <w:gridSpan w:val="2"/>
            <w:shd w:val="clear" w:color="auto" w:fill="auto"/>
          </w:tcPr>
          <w:p w:rsidR="00406AA7" w:rsidRDefault="00406AA7" w:rsidP="006D4C8E">
            <w:pPr>
              <w:spacing w:after="0" w:line="240" w:lineRule="auto"/>
              <w:ind w:firstLine="284"/>
              <w:jc w:val="both"/>
              <w:rPr>
                <w:rFonts w:ascii="Times New Roman" w:eastAsia="Times New Roman" w:hAnsi="Times New Roman" w:cs="Times New Roman"/>
                <w:b/>
                <w:i/>
                <w:sz w:val="24"/>
                <w:szCs w:val="24"/>
                <w:lang w:eastAsia="lt-LT"/>
              </w:rPr>
            </w:pPr>
            <w:r w:rsidRPr="00406AA7">
              <w:rPr>
                <w:rFonts w:ascii="Times New Roman" w:eastAsia="Times New Roman" w:hAnsi="Times New Roman" w:cs="Times New Roman"/>
                <w:b/>
                <w:i/>
                <w:sz w:val="24"/>
                <w:szCs w:val="24"/>
                <w:lang w:eastAsia="lt-LT"/>
              </w:rPr>
              <w:lastRenderedPageBreak/>
              <w:t>Ugdymo gairės</w:t>
            </w:r>
          </w:p>
          <w:p w:rsidR="002875BC" w:rsidRPr="003B1E7E" w:rsidRDefault="002875BC" w:rsidP="006D4C8E">
            <w:pPr>
              <w:pStyle w:val="Sraopastraipa"/>
              <w:numPr>
                <w:ilvl w:val="0"/>
                <w:numId w:val="5"/>
              </w:numPr>
              <w:spacing w:after="0" w:line="240" w:lineRule="auto"/>
              <w:ind w:left="0" w:firstLine="284"/>
              <w:jc w:val="both"/>
              <w:rPr>
                <w:rFonts w:ascii="Times New Roman" w:eastAsia="Times New Roman" w:hAnsi="Times New Roman" w:cs="Times New Roman"/>
                <w:sz w:val="24"/>
                <w:szCs w:val="24"/>
                <w:lang w:eastAsia="lt-LT"/>
              </w:rPr>
            </w:pPr>
            <w:r w:rsidRPr="002875BC">
              <w:rPr>
                <w:rFonts w:ascii="Times New Roman" w:eastAsia="Times New Roman" w:hAnsi="Times New Roman" w:cs="Times New Roman"/>
                <w:sz w:val="24"/>
                <w:szCs w:val="24"/>
                <w:lang w:eastAsia="lt-LT"/>
              </w:rPr>
              <w:t>Vaikai gali pasiskirstyti poromis įvairiais būdais. Pedagogas gali panaudoti įvairias priemones, esančias grupėje, pavyzdžiui, skirtingos formos, spalvos raides (kaladėlės, kortelės su raidėmis); konstruktorių detales ir pan. Taip pat vaikai gali pasiskirstyti poromis pagal spalvas (pedagogas parengia po dvi skirtingų spalvų kortelių</w:t>
            </w:r>
            <w:r w:rsidR="005311A0" w:rsidRPr="002875BC">
              <w:rPr>
                <w:rFonts w:ascii="Times New Roman" w:eastAsia="Times New Roman" w:hAnsi="Times New Roman" w:cs="Times New Roman"/>
                <w:sz w:val="24"/>
                <w:szCs w:val="24"/>
                <w:lang w:eastAsia="lt-LT"/>
              </w:rPr>
              <w:t xml:space="preserve"> poras</w:t>
            </w:r>
            <w:r w:rsidRPr="002875BC">
              <w:rPr>
                <w:rFonts w:ascii="Times New Roman" w:eastAsia="Times New Roman" w:hAnsi="Times New Roman" w:cs="Times New Roman"/>
                <w:sz w:val="24"/>
                <w:szCs w:val="24"/>
                <w:lang w:eastAsia="lt-LT"/>
              </w:rPr>
              <w:t xml:space="preserve">, jas sumaišo, o vaikai pasirenka spalvas ir susiranda kitą vaiką, turintį tokios pat spalvos kortelę), pagal skaičius ar pagal raides ir pan. </w:t>
            </w:r>
            <w:r w:rsidRPr="003B1E7E">
              <w:rPr>
                <w:rFonts w:ascii="Times New Roman" w:eastAsia="Times New Roman" w:hAnsi="Times New Roman" w:cs="Times New Roman"/>
                <w:sz w:val="24"/>
                <w:szCs w:val="24"/>
                <w:lang w:eastAsia="lt-LT"/>
              </w:rPr>
              <w:t xml:space="preserve">(2 </w:t>
            </w:r>
            <w:r w:rsidR="005311A0">
              <w:rPr>
                <w:rFonts w:ascii="Times New Roman" w:eastAsia="Times New Roman" w:hAnsi="Times New Roman" w:cs="Times New Roman"/>
                <w:sz w:val="24"/>
                <w:szCs w:val="24"/>
                <w:lang w:eastAsia="lt-LT"/>
              </w:rPr>
              <w:t>p</w:t>
            </w:r>
            <w:r w:rsidR="005311A0" w:rsidRPr="003B1E7E">
              <w:rPr>
                <w:rFonts w:ascii="Times New Roman" w:eastAsia="Times New Roman" w:hAnsi="Times New Roman" w:cs="Times New Roman"/>
                <w:sz w:val="24"/>
                <w:szCs w:val="24"/>
                <w:lang w:eastAsia="lt-LT"/>
              </w:rPr>
              <w:t>riedas</w:t>
            </w:r>
            <w:r w:rsidRPr="003B1E7E">
              <w:rPr>
                <w:rFonts w:ascii="Times New Roman" w:eastAsia="Times New Roman" w:hAnsi="Times New Roman" w:cs="Times New Roman"/>
                <w:sz w:val="24"/>
                <w:szCs w:val="24"/>
                <w:lang w:eastAsia="lt-LT"/>
              </w:rPr>
              <w:t>).</w:t>
            </w:r>
          </w:p>
          <w:p w:rsidR="002875BC" w:rsidRPr="002875BC" w:rsidRDefault="002875BC" w:rsidP="006D4C8E">
            <w:pPr>
              <w:pStyle w:val="Sraopastraipa"/>
              <w:numPr>
                <w:ilvl w:val="0"/>
                <w:numId w:val="5"/>
              </w:numPr>
              <w:spacing w:after="0" w:line="240" w:lineRule="auto"/>
              <w:ind w:left="0" w:firstLine="284"/>
              <w:jc w:val="both"/>
              <w:rPr>
                <w:rFonts w:ascii="Times New Roman" w:eastAsia="Times New Roman" w:hAnsi="Times New Roman" w:cs="Times New Roman"/>
                <w:sz w:val="24"/>
                <w:szCs w:val="24"/>
                <w:lang w:eastAsia="lt-LT"/>
              </w:rPr>
            </w:pPr>
            <w:r w:rsidRPr="002875BC">
              <w:rPr>
                <w:rFonts w:ascii="Times New Roman" w:eastAsia="Times New Roman" w:hAnsi="Times New Roman" w:cs="Times New Roman"/>
                <w:sz w:val="24"/>
                <w:szCs w:val="24"/>
                <w:lang w:eastAsia="lt-LT"/>
              </w:rPr>
              <w:t>Siūloma maišyti dvi pasirinktas spalvas, pavyzdžiui, žalią ir geltoną (1</w:t>
            </w:r>
            <w:r w:rsidR="005311A0">
              <w:rPr>
                <w:rFonts w:ascii="Times New Roman" w:eastAsia="Times New Roman" w:hAnsi="Times New Roman" w:cs="Times New Roman"/>
                <w:sz w:val="24"/>
                <w:szCs w:val="24"/>
                <w:lang w:eastAsia="lt-LT"/>
              </w:rPr>
              <w:t xml:space="preserve"> p</w:t>
            </w:r>
            <w:r w:rsidRPr="002875BC">
              <w:rPr>
                <w:rFonts w:ascii="Times New Roman" w:eastAsia="Times New Roman" w:hAnsi="Times New Roman" w:cs="Times New Roman"/>
                <w:sz w:val="24"/>
                <w:szCs w:val="24"/>
                <w:lang w:eastAsia="lt-LT"/>
              </w:rPr>
              <w:t>riedas)</w:t>
            </w:r>
            <w:r w:rsidR="005311A0">
              <w:rPr>
                <w:rFonts w:ascii="Times New Roman" w:eastAsia="Times New Roman" w:hAnsi="Times New Roman" w:cs="Times New Roman"/>
                <w:sz w:val="24"/>
                <w:szCs w:val="24"/>
                <w:lang w:eastAsia="lt-LT"/>
              </w:rPr>
              <w:t>,</w:t>
            </w:r>
            <w:r w:rsidRPr="002875BC">
              <w:rPr>
                <w:rFonts w:ascii="Times New Roman" w:eastAsia="Times New Roman" w:hAnsi="Times New Roman" w:cs="Times New Roman"/>
                <w:sz w:val="24"/>
                <w:szCs w:val="24"/>
                <w:lang w:eastAsia="lt-LT"/>
              </w:rPr>
              <w:t xml:space="preserve"> mėlyną ir raudoną, baltą ir juodą ir pan. </w:t>
            </w:r>
          </w:p>
          <w:p w:rsidR="002875BC" w:rsidRPr="002875BC" w:rsidRDefault="002875BC" w:rsidP="006D4C8E">
            <w:pPr>
              <w:pStyle w:val="Sraopastraipa"/>
              <w:numPr>
                <w:ilvl w:val="0"/>
                <w:numId w:val="5"/>
              </w:numPr>
              <w:spacing w:after="0" w:line="240" w:lineRule="auto"/>
              <w:ind w:left="0" w:firstLine="284"/>
              <w:jc w:val="both"/>
              <w:rPr>
                <w:rFonts w:ascii="Times New Roman" w:eastAsia="Times New Roman" w:hAnsi="Times New Roman" w:cs="Times New Roman"/>
                <w:sz w:val="24"/>
                <w:szCs w:val="24"/>
                <w:lang w:eastAsia="lt-LT"/>
              </w:rPr>
            </w:pPr>
            <w:r w:rsidRPr="002875BC">
              <w:rPr>
                <w:rFonts w:ascii="Times New Roman" w:eastAsia="Times New Roman" w:hAnsi="Times New Roman" w:cs="Times New Roman"/>
                <w:sz w:val="24"/>
                <w:szCs w:val="24"/>
                <w:lang w:eastAsia="lt-LT"/>
              </w:rPr>
              <w:t xml:space="preserve">Į maišelį </w:t>
            </w:r>
            <w:r w:rsidR="005311A0">
              <w:rPr>
                <w:rFonts w:ascii="Times New Roman" w:eastAsia="Times New Roman" w:hAnsi="Times New Roman" w:cs="Times New Roman"/>
                <w:sz w:val="24"/>
                <w:szCs w:val="24"/>
                <w:lang w:eastAsia="lt-LT"/>
              </w:rPr>
              <w:t>pilamų</w:t>
            </w:r>
            <w:r w:rsidR="005311A0" w:rsidRPr="002875BC">
              <w:rPr>
                <w:rFonts w:ascii="Times New Roman" w:eastAsia="Times New Roman" w:hAnsi="Times New Roman" w:cs="Times New Roman"/>
                <w:sz w:val="24"/>
                <w:szCs w:val="24"/>
                <w:lang w:eastAsia="lt-LT"/>
              </w:rPr>
              <w:t xml:space="preserve"> </w:t>
            </w:r>
            <w:r w:rsidRPr="002875BC">
              <w:rPr>
                <w:rFonts w:ascii="Times New Roman" w:eastAsia="Times New Roman" w:hAnsi="Times New Roman" w:cs="Times New Roman"/>
                <w:sz w:val="24"/>
                <w:szCs w:val="24"/>
                <w:lang w:eastAsia="lt-LT"/>
              </w:rPr>
              <w:t>spalvų kiekį svarbu pasirinkti pagal maišelio dydį. Prieš pradedant spalvas pilti į maišelius su vaikais reikėtų aptarti, kodėl pilamas būtent toks spalvų kiekis, kas atsitiktų, jei piltume daugiau</w:t>
            </w:r>
            <w:r w:rsidR="005311A0">
              <w:rPr>
                <w:rFonts w:ascii="Times New Roman" w:eastAsia="Times New Roman" w:hAnsi="Times New Roman" w:cs="Times New Roman"/>
                <w:sz w:val="24"/>
                <w:szCs w:val="24"/>
                <w:lang w:eastAsia="lt-LT"/>
              </w:rPr>
              <w:t xml:space="preserve"> ar </w:t>
            </w:r>
            <w:r w:rsidRPr="002875BC">
              <w:rPr>
                <w:rFonts w:ascii="Times New Roman" w:eastAsia="Times New Roman" w:hAnsi="Times New Roman" w:cs="Times New Roman"/>
                <w:sz w:val="24"/>
                <w:szCs w:val="24"/>
                <w:lang w:eastAsia="lt-LT"/>
              </w:rPr>
              <w:t>mažiau ir pan.</w:t>
            </w:r>
          </w:p>
          <w:p w:rsidR="002875BC" w:rsidRPr="002875BC" w:rsidRDefault="002875BC" w:rsidP="006D4C8E">
            <w:pPr>
              <w:pStyle w:val="Sraopastraipa"/>
              <w:numPr>
                <w:ilvl w:val="0"/>
                <w:numId w:val="5"/>
              </w:numPr>
              <w:spacing w:after="0" w:line="240" w:lineRule="auto"/>
              <w:ind w:left="0" w:firstLine="284"/>
              <w:jc w:val="both"/>
              <w:rPr>
                <w:rFonts w:ascii="Times New Roman" w:eastAsia="Times New Roman" w:hAnsi="Times New Roman" w:cs="Times New Roman"/>
                <w:sz w:val="24"/>
                <w:szCs w:val="24"/>
                <w:lang w:eastAsia="lt-LT"/>
              </w:rPr>
            </w:pPr>
            <w:r w:rsidRPr="002875BC">
              <w:rPr>
                <w:rFonts w:ascii="Times New Roman" w:eastAsia="Times New Roman" w:hAnsi="Times New Roman" w:cs="Times New Roman"/>
                <w:sz w:val="24"/>
                <w:szCs w:val="24"/>
                <w:lang w:eastAsia="lt-LT"/>
              </w:rPr>
              <w:t>Eksperimentams su spalvomis siūloma pasirinkti guašą, nes jis yra tirštesnis, todėl ne taip greitai susilieja, galima ilgiau pasidžiaugti kūrybiniu sumanymu, sukurtu maišelyje.</w:t>
            </w:r>
            <w:r w:rsidRPr="002875BC">
              <w:rPr>
                <w:rFonts w:ascii="Times New Roman" w:eastAsia="Times New Roman" w:hAnsi="Times New Roman" w:cs="Times New Roman"/>
                <w:b/>
                <w:i/>
                <w:sz w:val="24"/>
                <w:szCs w:val="24"/>
                <w:lang w:eastAsia="lt-LT"/>
              </w:rPr>
              <w:t xml:space="preserve"> </w:t>
            </w:r>
            <w:r w:rsidRPr="002875BC">
              <w:rPr>
                <w:rFonts w:ascii="Times New Roman" w:eastAsia="Times New Roman" w:hAnsi="Times New Roman" w:cs="Times New Roman"/>
                <w:sz w:val="24"/>
                <w:szCs w:val="24"/>
                <w:lang w:eastAsia="lt-LT"/>
              </w:rPr>
              <w:t>Ši technologija leidžia keisti sumanymus, nes spalvų maišelyje galima keisti savo sumanymus, kurti iš naujo.</w:t>
            </w:r>
          </w:p>
          <w:p w:rsidR="00406AA7" w:rsidRPr="00406AA7" w:rsidRDefault="00406AA7" w:rsidP="006D4C8E">
            <w:pPr>
              <w:spacing w:after="0" w:line="240" w:lineRule="auto"/>
              <w:ind w:firstLine="284"/>
              <w:jc w:val="both"/>
              <w:rPr>
                <w:rFonts w:ascii="Times New Roman" w:eastAsia="Times New Roman" w:hAnsi="Times New Roman" w:cs="Times New Roman"/>
                <w:color w:val="FF0000"/>
                <w:sz w:val="24"/>
                <w:szCs w:val="24"/>
                <w:lang w:eastAsia="lt-LT"/>
              </w:rPr>
            </w:pPr>
          </w:p>
        </w:tc>
      </w:tr>
    </w:tbl>
    <w:p w:rsidR="00977486" w:rsidRDefault="00977486" w:rsidP="0030509A">
      <w:pPr>
        <w:spacing w:after="0" w:line="240" w:lineRule="auto"/>
        <w:ind w:left="113"/>
        <w:jc w:val="both"/>
        <w:rPr>
          <w:rFonts w:ascii="Times New Roman" w:eastAsia="Times New Roman" w:hAnsi="Times New Roman" w:cs="Times New Roman"/>
          <w:sz w:val="24"/>
          <w:szCs w:val="24"/>
          <w:lang w:eastAsia="lt-LT"/>
        </w:rPr>
      </w:pPr>
    </w:p>
    <w:p w:rsidR="0030509A" w:rsidRPr="00BC356E" w:rsidRDefault="00D45BB3" w:rsidP="0030509A">
      <w:pPr>
        <w:spacing w:after="0" w:line="240" w:lineRule="auto"/>
        <w:ind w:left="113"/>
        <w:jc w:val="both"/>
        <w:rPr>
          <w:rFonts w:ascii="Times New Roman" w:eastAsia="Times New Roman" w:hAnsi="Times New Roman" w:cs="Times New Roman"/>
          <w:b/>
          <w:i/>
          <w:sz w:val="24"/>
          <w:szCs w:val="24"/>
          <w:lang w:eastAsia="lt-LT"/>
        </w:rPr>
      </w:pPr>
      <w:r w:rsidRPr="00BC356E">
        <w:rPr>
          <w:rFonts w:ascii="Times New Roman" w:eastAsia="Times New Roman" w:hAnsi="Times New Roman" w:cs="Times New Roman"/>
          <w:b/>
          <w:i/>
          <w:sz w:val="24"/>
          <w:szCs w:val="24"/>
          <w:lang w:eastAsia="lt-LT"/>
        </w:rPr>
        <w:t>Komentarai</w:t>
      </w:r>
    </w:p>
    <w:p w:rsidR="00D45BB3" w:rsidRDefault="003B1E7E" w:rsidP="0030509A">
      <w:pPr>
        <w:spacing w:after="0" w:line="240" w:lineRule="auto"/>
        <w:ind w:left="113"/>
        <w:jc w:val="both"/>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0288" behindDoc="0" locked="0" layoutInCell="1" allowOverlap="1" wp14:anchorId="2459D518" wp14:editId="2550CA32">
                <wp:simplePos x="0" y="0"/>
                <wp:positionH relativeFrom="column">
                  <wp:posOffset>-245796</wp:posOffset>
                </wp:positionH>
                <wp:positionV relativeFrom="paragraph">
                  <wp:posOffset>45288</wp:posOffset>
                </wp:positionV>
                <wp:extent cx="5442508" cy="1250899"/>
                <wp:effectExtent l="0" t="0" r="25400" b="26035"/>
                <wp:wrapNone/>
                <wp:docPr id="2" name="Ovalas 2"/>
                <wp:cNvGraphicFramePr/>
                <a:graphic xmlns:a="http://schemas.openxmlformats.org/drawingml/2006/main">
                  <a:graphicData uri="http://schemas.microsoft.com/office/word/2010/wordprocessingShape">
                    <wps:wsp>
                      <wps:cNvSpPr/>
                      <wps:spPr>
                        <a:xfrm>
                          <a:off x="0" y="0"/>
                          <a:ext cx="5442508" cy="1250899"/>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6C7A5D" w:rsidRPr="00C46223" w:rsidRDefault="006C7A5D" w:rsidP="006C7A5D">
                            <w:pPr>
                              <w:jc w:val="center"/>
                              <w:rPr>
                                <w:rFonts w:ascii="Times New Roman" w:hAnsi="Times New Roman" w:cs="Times New Roman"/>
                                <w:sz w:val="24"/>
                                <w:szCs w:val="24"/>
                              </w:rPr>
                            </w:pPr>
                            <w:r w:rsidRPr="00C46223">
                              <w:rPr>
                                <w:rFonts w:ascii="Times New Roman" w:hAnsi="Times New Roman" w:cs="Times New Roman"/>
                                <w:sz w:val="24"/>
                                <w:szCs w:val="24"/>
                              </w:rPr>
                              <w:t>Atli</w:t>
                            </w:r>
                            <w:r w:rsidR="002547F2" w:rsidRPr="00C46223">
                              <w:rPr>
                                <w:rFonts w:ascii="Times New Roman" w:hAnsi="Times New Roman" w:cs="Times New Roman"/>
                                <w:sz w:val="24"/>
                                <w:szCs w:val="24"/>
                              </w:rPr>
                              <w:t>kus eksperimentus su spalvomis</w:t>
                            </w:r>
                            <w:r w:rsidRPr="00C46223">
                              <w:rPr>
                                <w:rFonts w:ascii="Times New Roman" w:hAnsi="Times New Roman" w:cs="Times New Roman"/>
                                <w:sz w:val="24"/>
                                <w:szCs w:val="24"/>
                              </w:rPr>
                              <w:t>, vaikams individualiai ar grupelėse pasiūloma sukurti piešin</w:t>
                            </w:r>
                            <w:r w:rsidR="002547F2" w:rsidRPr="00C46223">
                              <w:rPr>
                                <w:rFonts w:ascii="Times New Roman" w:hAnsi="Times New Roman" w:cs="Times New Roman"/>
                                <w:sz w:val="24"/>
                                <w:szCs w:val="24"/>
                              </w:rPr>
                              <w:t>ių</w:t>
                            </w:r>
                            <w:r w:rsidR="005311A0">
                              <w:rPr>
                                <w:rFonts w:ascii="Times New Roman" w:hAnsi="Times New Roman" w:cs="Times New Roman"/>
                                <w:sz w:val="24"/>
                                <w:szCs w:val="24"/>
                              </w:rPr>
                              <w:t xml:space="preserve"> ar kitų </w:t>
                            </w:r>
                            <w:r w:rsidR="002547F2" w:rsidRPr="00C46223">
                              <w:rPr>
                                <w:rFonts w:ascii="Times New Roman" w:hAnsi="Times New Roman" w:cs="Times New Roman"/>
                                <w:sz w:val="24"/>
                                <w:szCs w:val="24"/>
                              </w:rPr>
                              <w:t>kūrybinių darbų</w:t>
                            </w:r>
                            <w:r w:rsidRPr="00C46223">
                              <w:rPr>
                                <w:rFonts w:ascii="Times New Roman" w:hAnsi="Times New Roman" w:cs="Times New Roman"/>
                                <w:sz w:val="24"/>
                                <w:szCs w:val="24"/>
                              </w:rPr>
                              <w:t>, kuri</w:t>
                            </w:r>
                            <w:r w:rsidR="002547F2" w:rsidRPr="00C46223">
                              <w:rPr>
                                <w:rFonts w:ascii="Times New Roman" w:hAnsi="Times New Roman" w:cs="Times New Roman"/>
                                <w:sz w:val="24"/>
                                <w:szCs w:val="24"/>
                              </w:rPr>
                              <w:t xml:space="preserve">uose </w:t>
                            </w:r>
                            <w:r w:rsidRPr="00C46223">
                              <w:rPr>
                                <w:rFonts w:ascii="Times New Roman" w:hAnsi="Times New Roman" w:cs="Times New Roman"/>
                                <w:sz w:val="24"/>
                                <w:szCs w:val="24"/>
                              </w:rPr>
                              <w:t>būtų panaudoti eksperiment</w:t>
                            </w:r>
                            <w:r w:rsidR="005311A0">
                              <w:rPr>
                                <w:rFonts w:ascii="Times New Roman" w:hAnsi="Times New Roman" w:cs="Times New Roman"/>
                                <w:sz w:val="24"/>
                                <w:szCs w:val="24"/>
                              </w:rPr>
                              <w:t xml:space="preserve">uojant </w:t>
                            </w:r>
                            <w:r w:rsidRPr="00C46223">
                              <w:rPr>
                                <w:rFonts w:ascii="Times New Roman" w:hAnsi="Times New Roman" w:cs="Times New Roman"/>
                                <w:sz w:val="24"/>
                                <w:szCs w:val="24"/>
                              </w:rPr>
                              <w:t>gauti spalvų mišiniai.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as 2" o:spid="_x0000_s1026" style="position:absolute;left:0;text-align:left;margin-left:-19.35pt;margin-top:3.55pt;width:428.55pt;height: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" fillcolor="white [3201]" strokecolor="#4f81bd [3204]" strokeweight="2pt">
                <v:textbox>
                  <w:txbxContent>
                    <w:p w:rsidR="006C7A5D" w:rsidRPr="00C46223" w:rsidRDefault="006C7A5D" w:rsidP="006C7A5D">
                      <w:pPr>
                        <w:jc w:val="center"/>
                        <w:rPr>
                          <w:rFonts w:ascii="Times New Roman" w:hAnsi="Times New Roman" w:cs="Times New Roman"/>
                          <w:sz w:val="24"/>
                          <w:szCs w:val="24"/>
                        </w:rPr>
                      </w:pPr>
                      <w:r w:rsidRPr="00C46223">
                        <w:rPr>
                          <w:rFonts w:ascii="Times New Roman" w:hAnsi="Times New Roman" w:cs="Times New Roman"/>
                          <w:sz w:val="24"/>
                          <w:szCs w:val="24"/>
                        </w:rPr>
                        <w:t>Atli</w:t>
                      </w:r>
                      <w:r w:rsidR="002547F2" w:rsidRPr="00C46223">
                        <w:rPr>
                          <w:rFonts w:ascii="Times New Roman" w:hAnsi="Times New Roman" w:cs="Times New Roman"/>
                          <w:sz w:val="24"/>
                          <w:szCs w:val="24"/>
                        </w:rPr>
                        <w:t>kus eksperimentus su spalvomis</w:t>
                      </w:r>
                      <w:r w:rsidRPr="00C46223">
                        <w:rPr>
                          <w:rFonts w:ascii="Times New Roman" w:hAnsi="Times New Roman" w:cs="Times New Roman"/>
                          <w:sz w:val="24"/>
                          <w:szCs w:val="24"/>
                        </w:rPr>
                        <w:t>, vaikams individualiai ar grupelėse pasiūloma sukurti piešin</w:t>
                      </w:r>
                      <w:r w:rsidR="002547F2" w:rsidRPr="00C46223">
                        <w:rPr>
                          <w:rFonts w:ascii="Times New Roman" w:hAnsi="Times New Roman" w:cs="Times New Roman"/>
                          <w:sz w:val="24"/>
                          <w:szCs w:val="24"/>
                        </w:rPr>
                        <w:t>ių</w:t>
                      </w:r>
                      <w:r w:rsidR="005311A0">
                        <w:rPr>
                          <w:rFonts w:ascii="Times New Roman" w:hAnsi="Times New Roman" w:cs="Times New Roman"/>
                          <w:sz w:val="24"/>
                          <w:szCs w:val="24"/>
                        </w:rPr>
                        <w:t xml:space="preserve"> ar kitų </w:t>
                      </w:r>
                      <w:r w:rsidR="002547F2" w:rsidRPr="00C46223">
                        <w:rPr>
                          <w:rFonts w:ascii="Times New Roman" w:hAnsi="Times New Roman" w:cs="Times New Roman"/>
                          <w:sz w:val="24"/>
                          <w:szCs w:val="24"/>
                        </w:rPr>
                        <w:t>kūrybinių darbų</w:t>
                      </w:r>
                      <w:r w:rsidRPr="00C46223">
                        <w:rPr>
                          <w:rFonts w:ascii="Times New Roman" w:hAnsi="Times New Roman" w:cs="Times New Roman"/>
                          <w:sz w:val="24"/>
                          <w:szCs w:val="24"/>
                        </w:rPr>
                        <w:t>, kuri</w:t>
                      </w:r>
                      <w:r w:rsidR="002547F2" w:rsidRPr="00C46223">
                        <w:rPr>
                          <w:rFonts w:ascii="Times New Roman" w:hAnsi="Times New Roman" w:cs="Times New Roman"/>
                          <w:sz w:val="24"/>
                          <w:szCs w:val="24"/>
                        </w:rPr>
                        <w:t xml:space="preserve">uose </w:t>
                      </w:r>
                      <w:r w:rsidRPr="00C46223">
                        <w:rPr>
                          <w:rFonts w:ascii="Times New Roman" w:hAnsi="Times New Roman" w:cs="Times New Roman"/>
                          <w:sz w:val="24"/>
                          <w:szCs w:val="24"/>
                        </w:rPr>
                        <w:t>būtų panaudoti eksperiment</w:t>
                      </w:r>
                      <w:r w:rsidR="005311A0">
                        <w:rPr>
                          <w:rFonts w:ascii="Times New Roman" w:hAnsi="Times New Roman" w:cs="Times New Roman"/>
                          <w:sz w:val="24"/>
                          <w:szCs w:val="24"/>
                        </w:rPr>
                        <w:t xml:space="preserve">uojant </w:t>
                      </w:r>
                      <w:r w:rsidRPr="00C46223">
                        <w:rPr>
                          <w:rFonts w:ascii="Times New Roman" w:hAnsi="Times New Roman" w:cs="Times New Roman"/>
                          <w:sz w:val="24"/>
                          <w:szCs w:val="24"/>
                        </w:rPr>
                        <w:t>gauti spalvų mišiniai.</w:t>
                      </w:r>
                    </w:p>
                  </w:txbxContent>
                </v:textbox>
              </v:oval>
            </w:pict>
          </mc:Fallback>
        </mc:AlternateContent>
      </w:r>
    </w:p>
    <w:p w:rsidR="00D45BB3" w:rsidRDefault="00D45BB3" w:rsidP="0030509A">
      <w:pPr>
        <w:spacing w:after="0" w:line="240" w:lineRule="auto"/>
        <w:ind w:left="113"/>
        <w:jc w:val="both"/>
        <w:rPr>
          <w:rFonts w:ascii="Times New Roman" w:eastAsia="Times New Roman" w:hAnsi="Times New Roman" w:cs="Times New Roman"/>
          <w:sz w:val="24"/>
          <w:szCs w:val="24"/>
          <w:lang w:eastAsia="lt-LT"/>
        </w:rPr>
      </w:pPr>
    </w:p>
    <w:p w:rsidR="00D45BB3" w:rsidRDefault="00D45BB3" w:rsidP="0030509A">
      <w:pPr>
        <w:spacing w:after="0" w:line="240" w:lineRule="auto"/>
        <w:ind w:left="113"/>
        <w:jc w:val="both"/>
        <w:rPr>
          <w:rFonts w:ascii="Times New Roman" w:eastAsia="Times New Roman" w:hAnsi="Times New Roman" w:cs="Times New Roman"/>
          <w:sz w:val="24"/>
          <w:szCs w:val="24"/>
          <w:lang w:eastAsia="lt-LT"/>
        </w:rPr>
      </w:pPr>
    </w:p>
    <w:p w:rsidR="00D45BB3" w:rsidRDefault="00D45BB3" w:rsidP="0030509A">
      <w:pPr>
        <w:spacing w:after="0" w:line="240" w:lineRule="auto"/>
        <w:ind w:left="113"/>
        <w:jc w:val="both"/>
        <w:rPr>
          <w:rFonts w:ascii="Times New Roman" w:eastAsia="Times New Roman" w:hAnsi="Times New Roman" w:cs="Times New Roman"/>
          <w:sz w:val="24"/>
          <w:szCs w:val="24"/>
          <w:lang w:eastAsia="lt-LT"/>
        </w:rPr>
      </w:pPr>
    </w:p>
    <w:p w:rsidR="00D45BB3" w:rsidRDefault="00D45BB3" w:rsidP="0030509A">
      <w:pPr>
        <w:spacing w:after="0" w:line="240" w:lineRule="auto"/>
        <w:ind w:left="113"/>
        <w:jc w:val="both"/>
        <w:rPr>
          <w:rFonts w:ascii="Times New Roman" w:eastAsia="Times New Roman" w:hAnsi="Times New Roman" w:cs="Times New Roman"/>
          <w:sz w:val="24"/>
          <w:szCs w:val="24"/>
          <w:lang w:eastAsia="lt-LT"/>
        </w:rPr>
      </w:pPr>
    </w:p>
    <w:p w:rsidR="00D45BB3" w:rsidRDefault="00D45BB3" w:rsidP="0030509A">
      <w:pPr>
        <w:spacing w:after="0" w:line="240" w:lineRule="auto"/>
        <w:ind w:left="113"/>
        <w:jc w:val="both"/>
        <w:rPr>
          <w:rFonts w:ascii="Times New Roman" w:eastAsia="Times New Roman" w:hAnsi="Times New Roman" w:cs="Times New Roman"/>
          <w:sz w:val="24"/>
          <w:szCs w:val="24"/>
          <w:lang w:eastAsia="lt-LT"/>
        </w:rPr>
      </w:pPr>
    </w:p>
    <w:p w:rsidR="00D45BB3" w:rsidRDefault="00D45BB3" w:rsidP="0030509A">
      <w:pPr>
        <w:spacing w:after="0" w:line="240" w:lineRule="auto"/>
        <w:ind w:left="113"/>
        <w:jc w:val="both"/>
        <w:rPr>
          <w:rFonts w:ascii="Times New Roman" w:eastAsia="Times New Roman" w:hAnsi="Times New Roman" w:cs="Times New Roman"/>
          <w:sz w:val="24"/>
          <w:szCs w:val="24"/>
          <w:lang w:eastAsia="lt-LT"/>
        </w:rPr>
      </w:pPr>
    </w:p>
    <w:p w:rsidR="00D45BB3" w:rsidRDefault="002D7EA7" w:rsidP="0030509A">
      <w:pPr>
        <w:spacing w:after="0" w:line="240" w:lineRule="auto"/>
        <w:ind w:left="113"/>
        <w:jc w:val="both"/>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1312" behindDoc="0" locked="0" layoutInCell="1" allowOverlap="1" wp14:anchorId="276996CA" wp14:editId="18CA86D2">
                <wp:simplePos x="0" y="0"/>
                <wp:positionH relativeFrom="column">
                  <wp:posOffset>-172720</wp:posOffset>
                </wp:positionH>
                <wp:positionV relativeFrom="paragraph">
                  <wp:posOffset>134747</wp:posOffset>
                </wp:positionV>
                <wp:extent cx="5449824" cy="1287475"/>
                <wp:effectExtent l="0" t="0" r="17780" b="27305"/>
                <wp:wrapNone/>
                <wp:docPr id="3" name="Ovalas 3"/>
                <wp:cNvGraphicFramePr/>
                <a:graphic xmlns:a="http://schemas.openxmlformats.org/drawingml/2006/main">
                  <a:graphicData uri="http://schemas.microsoft.com/office/word/2010/wordprocessingShape">
                    <wps:wsp>
                      <wps:cNvSpPr/>
                      <wps:spPr>
                        <a:xfrm>
                          <a:off x="0" y="0"/>
                          <a:ext cx="5449824" cy="128747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6C7A5D" w:rsidRPr="00C46223" w:rsidRDefault="006C7A5D" w:rsidP="006C7A5D">
                            <w:pPr>
                              <w:jc w:val="center"/>
                              <w:rPr>
                                <w:rFonts w:ascii="Times New Roman" w:hAnsi="Times New Roman" w:cs="Times New Roman"/>
                                <w:sz w:val="24"/>
                                <w:szCs w:val="24"/>
                              </w:rPr>
                            </w:pPr>
                            <w:r w:rsidRPr="00C46223">
                              <w:rPr>
                                <w:rFonts w:ascii="Times New Roman" w:hAnsi="Times New Roman" w:cs="Times New Roman"/>
                                <w:sz w:val="24"/>
                                <w:szCs w:val="24"/>
                              </w:rPr>
                              <w:t>Pasibaigus veiklai galima siūlyti vaikams pasikalbėti apie tai, kaip panaudoti eksperiment</w:t>
                            </w:r>
                            <w:r w:rsidR="005311A0">
                              <w:rPr>
                                <w:rFonts w:ascii="Times New Roman" w:hAnsi="Times New Roman" w:cs="Times New Roman"/>
                                <w:sz w:val="24"/>
                                <w:szCs w:val="24"/>
                              </w:rPr>
                              <w:t xml:space="preserve">uose </w:t>
                            </w:r>
                            <w:r w:rsidRPr="00C46223">
                              <w:rPr>
                                <w:rFonts w:ascii="Times New Roman" w:hAnsi="Times New Roman" w:cs="Times New Roman"/>
                                <w:sz w:val="24"/>
                                <w:szCs w:val="24"/>
                              </w:rPr>
                              <w:t>gautus spalvų mišinius. Visos idėjos aptariamos, nusprendžiama kokią idėją ar kelias idėjas galima įgyvendinti grupėje.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as 3" o:spid="_x0000_s1027" style="position:absolute;left:0;text-align:left;margin-left:-13.6pt;margin-top:10.6pt;width:429.1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" fillcolor="white [3201]" strokecolor="#4f81bd [3204]" strokeweight="2pt">
                <v:textbox>
                  <w:txbxContent>
                    <w:p w:rsidR="006C7A5D" w:rsidRPr="00C46223" w:rsidRDefault="006C7A5D" w:rsidP="006C7A5D">
                      <w:pPr>
                        <w:jc w:val="center"/>
                        <w:rPr>
                          <w:rFonts w:ascii="Times New Roman" w:hAnsi="Times New Roman" w:cs="Times New Roman"/>
                          <w:sz w:val="24"/>
                          <w:szCs w:val="24"/>
                        </w:rPr>
                      </w:pPr>
                      <w:r w:rsidRPr="00C46223">
                        <w:rPr>
                          <w:rFonts w:ascii="Times New Roman" w:hAnsi="Times New Roman" w:cs="Times New Roman"/>
                          <w:sz w:val="24"/>
                          <w:szCs w:val="24"/>
                        </w:rPr>
                        <w:t>Pasibaigus veiklai galima siūlyti vaikams pasikalbėti apie tai, kaip panaudoti eksperiment</w:t>
                      </w:r>
                      <w:r w:rsidR="005311A0">
                        <w:rPr>
                          <w:rFonts w:ascii="Times New Roman" w:hAnsi="Times New Roman" w:cs="Times New Roman"/>
                          <w:sz w:val="24"/>
                          <w:szCs w:val="24"/>
                        </w:rPr>
                        <w:t xml:space="preserve">uose </w:t>
                      </w:r>
                      <w:r w:rsidRPr="00C46223">
                        <w:rPr>
                          <w:rFonts w:ascii="Times New Roman" w:hAnsi="Times New Roman" w:cs="Times New Roman"/>
                          <w:sz w:val="24"/>
                          <w:szCs w:val="24"/>
                        </w:rPr>
                        <w:t>gautus spalvų mišinius. Visos idėjos aptariamos, nusprendžiama kokią idėją ar kelias idėjas galima įgyvendinti grupėje.</w:t>
                      </w:r>
                    </w:p>
                  </w:txbxContent>
                </v:textbox>
              </v:oval>
            </w:pict>
          </mc:Fallback>
        </mc:AlternateContent>
      </w:r>
    </w:p>
    <w:p w:rsidR="00D45BB3" w:rsidRDefault="00D45BB3" w:rsidP="0030509A">
      <w:pPr>
        <w:spacing w:after="0" w:line="240" w:lineRule="auto"/>
        <w:ind w:left="113"/>
        <w:jc w:val="both"/>
        <w:rPr>
          <w:rFonts w:ascii="Times New Roman" w:eastAsia="Times New Roman" w:hAnsi="Times New Roman" w:cs="Times New Roman"/>
          <w:sz w:val="24"/>
          <w:szCs w:val="24"/>
          <w:lang w:eastAsia="lt-LT"/>
        </w:rPr>
      </w:pPr>
    </w:p>
    <w:p w:rsidR="00D45BB3" w:rsidRDefault="00D45BB3" w:rsidP="0030509A">
      <w:pPr>
        <w:spacing w:after="0" w:line="240" w:lineRule="auto"/>
        <w:ind w:left="113"/>
        <w:jc w:val="both"/>
        <w:rPr>
          <w:rFonts w:ascii="Times New Roman" w:eastAsia="Times New Roman" w:hAnsi="Times New Roman" w:cs="Times New Roman"/>
          <w:sz w:val="24"/>
          <w:szCs w:val="24"/>
          <w:lang w:eastAsia="lt-LT"/>
        </w:rPr>
      </w:pPr>
    </w:p>
    <w:p w:rsidR="00D45BB3" w:rsidRDefault="00D45BB3" w:rsidP="0030509A">
      <w:pPr>
        <w:spacing w:after="0" w:line="240" w:lineRule="auto"/>
        <w:ind w:left="113"/>
        <w:jc w:val="both"/>
        <w:rPr>
          <w:rFonts w:ascii="Times New Roman" w:eastAsia="Times New Roman" w:hAnsi="Times New Roman" w:cs="Times New Roman"/>
          <w:sz w:val="24"/>
          <w:szCs w:val="24"/>
          <w:lang w:eastAsia="lt-LT"/>
        </w:rPr>
      </w:pPr>
    </w:p>
    <w:p w:rsidR="00D45BB3" w:rsidRDefault="00D45BB3" w:rsidP="0030509A">
      <w:pPr>
        <w:spacing w:after="0" w:line="240" w:lineRule="auto"/>
        <w:ind w:left="113"/>
        <w:jc w:val="both"/>
        <w:rPr>
          <w:rFonts w:ascii="Times New Roman" w:eastAsia="Times New Roman" w:hAnsi="Times New Roman" w:cs="Times New Roman"/>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2D7EA7" w:rsidP="0030509A">
      <w:pPr>
        <w:spacing w:after="0" w:line="240" w:lineRule="auto"/>
        <w:ind w:left="113"/>
        <w:jc w:val="both"/>
        <w:rPr>
          <w:rFonts w:ascii="Times New Roman" w:eastAsia="Times New Roman" w:hAnsi="Times New Roman" w:cs="Times New Roman"/>
          <w:b/>
          <w:i/>
          <w:sz w:val="24"/>
          <w:szCs w:val="24"/>
          <w:lang w:eastAsia="lt-LT"/>
        </w:rPr>
      </w:pPr>
      <w:r>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2336" behindDoc="0" locked="0" layoutInCell="1" allowOverlap="1" wp14:anchorId="2CA2EC0C" wp14:editId="01466653">
                <wp:simplePos x="0" y="0"/>
                <wp:positionH relativeFrom="column">
                  <wp:posOffset>-281305</wp:posOffset>
                </wp:positionH>
                <wp:positionV relativeFrom="paragraph">
                  <wp:posOffset>72796</wp:posOffset>
                </wp:positionV>
                <wp:extent cx="5782945" cy="1047750"/>
                <wp:effectExtent l="0" t="0" r="27305" b="19050"/>
                <wp:wrapNone/>
                <wp:docPr id="4" name="Ovalas 4"/>
                <wp:cNvGraphicFramePr/>
                <a:graphic xmlns:a="http://schemas.openxmlformats.org/drawingml/2006/main">
                  <a:graphicData uri="http://schemas.microsoft.com/office/word/2010/wordprocessingShape">
                    <wps:wsp>
                      <wps:cNvSpPr/>
                      <wps:spPr>
                        <a:xfrm>
                          <a:off x="0" y="0"/>
                          <a:ext cx="5782945" cy="104775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5242D9" w:rsidRPr="00C46223" w:rsidRDefault="005242D9" w:rsidP="005242D9">
                            <w:pPr>
                              <w:jc w:val="center"/>
                              <w:rPr>
                                <w:rFonts w:ascii="Times New Roman" w:hAnsi="Times New Roman" w:cs="Times New Roman"/>
                                <w:sz w:val="24"/>
                                <w:szCs w:val="24"/>
                              </w:rPr>
                            </w:pPr>
                            <w:r w:rsidRPr="00C46223">
                              <w:rPr>
                                <w:rFonts w:ascii="Times New Roman" w:hAnsi="Times New Roman" w:cs="Times New Roman"/>
                                <w:sz w:val="24"/>
                                <w:szCs w:val="24"/>
                              </w:rPr>
                              <w:t>Jei veikla organizuojama žiemą,</w:t>
                            </w:r>
                            <w:r w:rsidR="00197DC7" w:rsidRPr="00C46223">
                              <w:rPr>
                                <w:rFonts w:ascii="Times New Roman" w:hAnsi="Times New Roman" w:cs="Times New Roman"/>
                                <w:sz w:val="24"/>
                                <w:szCs w:val="24"/>
                              </w:rPr>
                              <w:t xml:space="preserve"> galima siūlyti vaikams dažų mišiniais spalvinti</w:t>
                            </w:r>
                            <w:r w:rsidR="005311A0">
                              <w:rPr>
                                <w:rFonts w:ascii="Times New Roman" w:hAnsi="Times New Roman" w:cs="Times New Roman"/>
                                <w:sz w:val="24"/>
                                <w:szCs w:val="24"/>
                              </w:rPr>
                              <w:t xml:space="preserve"> ar </w:t>
                            </w:r>
                            <w:r w:rsidR="00197DC7" w:rsidRPr="00C46223">
                              <w:rPr>
                                <w:rFonts w:ascii="Times New Roman" w:hAnsi="Times New Roman" w:cs="Times New Roman"/>
                                <w:sz w:val="24"/>
                                <w:szCs w:val="24"/>
                              </w:rPr>
                              <w:t>dekoruoti įvairius sniego statinius</w:t>
                            </w:r>
                            <w:r w:rsidR="002122EE" w:rsidRPr="00C46223">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as 4" o:spid="_x0000_s1028" style="position:absolute;left:0;text-align:left;margin-left:-22.15pt;margin-top:5.75pt;width:455.35pt;height:8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" fillcolor="white [3201]" strokecolor="#4f81bd [3204]" strokeweight="2pt">
                <v:textbox>
                  <w:txbxContent>
                    <w:p w:rsidR="005242D9" w:rsidRPr="00C46223" w:rsidRDefault="005242D9" w:rsidP="005242D9">
                      <w:pPr>
                        <w:jc w:val="center"/>
                        <w:rPr>
                          <w:rFonts w:ascii="Times New Roman" w:hAnsi="Times New Roman" w:cs="Times New Roman"/>
                          <w:sz w:val="24"/>
                          <w:szCs w:val="24"/>
                        </w:rPr>
                      </w:pPr>
                      <w:r w:rsidRPr="00C46223">
                        <w:rPr>
                          <w:rFonts w:ascii="Times New Roman" w:hAnsi="Times New Roman" w:cs="Times New Roman"/>
                          <w:sz w:val="24"/>
                          <w:szCs w:val="24"/>
                        </w:rPr>
                        <w:t>Jei veikla organizuojama žiemą,</w:t>
                      </w:r>
                      <w:r w:rsidR="00197DC7" w:rsidRPr="00C46223">
                        <w:rPr>
                          <w:rFonts w:ascii="Times New Roman" w:hAnsi="Times New Roman" w:cs="Times New Roman"/>
                          <w:sz w:val="24"/>
                          <w:szCs w:val="24"/>
                        </w:rPr>
                        <w:t xml:space="preserve"> galima siūlyti vaikams dažų mišiniais spalvinti</w:t>
                      </w:r>
                      <w:r w:rsidR="005311A0">
                        <w:rPr>
                          <w:rFonts w:ascii="Times New Roman" w:hAnsi="Times New Roman" w:cs="Times New Roman"/>
                          <w:sz w:val="24"/>
                          <w:szCs w:val="24"/>
                        </w:rPr>
                        <w:t xml:space="preserve"> ar </w:t>
                      </w:r>
                      <w:r w:rsidR="00197DC7" w:rsidRPr="00C46223">
                        <w:rPr>
                          <w:rFonts w:ascii="Times New Roman" w:hAnsi="Times New Roman" w:cs="Times New Roman"/>
                          <w:sz w:val="24"/>
                          <w:szCs w:val="24"/>
                        </w:rPr>
                        <w:t>dekoruoti įvairius sniego statinius</w:t>
                      </w:r>
                      <w:r w:rsidR="002122EE" w:rsidRPr="00C46223">
                        <w:rPr>
                          <w:rFonts w:ascii="Times New Roman" w:hAnsi="Times New Roman" w:cs="Times New Roman"/>
                          <w:sz w:val="24"/>
                          <w:szCs w:val="24"/>
                        </w:rPr>
                        <w:t>.</w:t>
                      </w:r>
                    </w:p>
                  </w:txbxContent>
                </v:textbox>
              </v:oval>
            </w:pict>
          </mc:Fallback>
        </mc:AlternateContent>
      </w: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2D7EA7" w:rsidP="0030509A">
      <w:pPr>
        <w:spacing w:after="0" w:line="240" w:lineRule="auto"/>
        <w:ind w:left="113"/>
        <w:jc w:val="both"/>
        <w:rPr>
          <w:rFonts w:ascii="Times New Roman" w:eastAsia="Times New Roman" w:hAnsi="Times New Roman" w:cs="Times New Roman"/>
          <w:b/>
          <w:i/>
          <w:sz w:val="24"/>
          <w:szCs w:val="24"/>
          <w:lang w:eastAsia="lt-LT"/>
        </w:rPr>
      </w:pPr>
      <w:r>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3360" behindDoc="0" locked="0" layoutInCell="1" allowOverlap="1" wp14:anchorId="04D02917" wp14:editId="40C50DE8">
                <wp:simplePos x="0" y="0"/>
                <wp:positionH relativeFrom="column">
                  <wp:posOffset>-318135</wp:posOffset>
                </wp:positionH>
                <wp:positionV relativeFrom="paragraph">
                  <wp:posOffset>135459</wp:posOffset>
                </wp:positionV>
                <wp:extent cx="6138545" cy="1076960"/>
                <wp:effectExtent l="0" t="0" r="14605" b="27940"/>
                <wp:wrapNone/>
                <wp:docPr id="9" name="Ovalas 9"/>
                <wp:cNvGraphicFramePr/>
                <a:graphic xmlns:a="http://schemas.openxmlformats.org/drawingml/2006/main">
                  <a:graphicData uri="http://schemas.microsoft.com/office/word/2010/wordprocessingShape">
                    <wps:wsp>
                      <wps:cNvSpPr/>
                      <wps:spPr>
                        <a:xfrm>
                          <a:off x="0" y="0"/>
                          <a:ext cx="6138545" cy="1076960"/>
                        </a:xfrm>
                        <a:prstGeom prst="ellipse">
                          <a:avLst/>
                        </a:prstGeom>
                      </wps:spPr>
                      <wps:style>
                        <a:lnRef idx="2">
                          <a:schemeClr val="accent3"/>
                        </a:lnRef>
                        <a:fillRef idx="1">
                          <a:schemeClr val="lt1"/>
                        </a:fillRef>
                        <a:effectRef idx="0">
                          <a:schemeClr val="accent3"/>
                        </a:effectRef>
                        <a:fontRef idx="minor">
                          <a:schemeClr val="dk1"/>
                        </a:fontRef>
                      </wps:style>
                      <wps:txbx>
                        <w:txbxContent>
                          <w:p w:rsidR="00533398" w:rsidRPr="00C46223" w:rsidRDefault="00533398" w:rsidP="00533398">
                            <w:pPr>
                              <w:jc w:val="center"/>
                              <w:rPr>
                                <w:rFonts w:ascii="Times New Roman" w:hAnsi="Times New Roman" w:cs="Times New Roman"/>
                                <w:sz w:val="24"/>
                                <w:szCs w:val="24"/>
                              </w:rPr>
                            </w:pPr>
                            <w:r w:rsidRPr="00C46223">
                              <w:rPr>
                                <w:rFonts w:ascii="Times New Roman" w:hAnsi="Times New Roman" w:cs="Times New Roman"/>
                                <w:sz w:val="24"/>
                                <w:szCs w:val="24"/>
                              </w:rPr>
                              <w:t xml:space="preserve">Atlikus eksperimentą su spalvomis galima tęsti </w:t>
                            </w:r>
                            <w:r w:rsidR="005311A0">
                              <w:rPr>
                                <w:rFonts w:ascii="Times New Roman" w:hAnsi="Times New Roman" w:cs="Times New Roman"/>
                                <w:sz w:val="24"/>
                                <w:szCs w:val="24"/>
                              </w:rPr>
                              <w:t>s</w:t>
                            </w:r>
                            <w:r w:rsidR="005311A0" w:rsidRPr="00C46223">
                              <w:rPr>
                                <w:rFonts w:ascii="Times New Roman" w:hAnsi="Times New Roman" w:cs="Times New Roman"/>
                                <w:sz w:val="24"/>
                                <w:szCs w:val="24"/>
                              </w:rPr>
                              <w:t xml:space="preserve">palvų </w:t>
                            </w:r>
                            <w:r w:rsidRPr="00C46223">
                              <w:rPr>
                                <w:rFonts w:ascii="Times New Roman" w:hAnsi="Times New Roman" w:cs="Times New Roman"/>
                                <w:sz w:val="24"/>
                                <w:szCs w:val="24"/>
                              </w:rPr>
                              <w:t>parduotuvės žaidimą, pardavinėti spalvas, kurių metu vaikai gali keistis spalvomis</w:t>
                            </w:r>
                            <w:r w:rsidR="005311A0">
                              <w:rPr>
                                <w:rFonts w:ascii="Times New Roman" w:hAnsi="Times New Roman" w:cs="Times New Roman"/>
                                <w:sz w:val="24"/>
                                <w:szCs w:val="24"/>
                              </w:rPr>
                              <w:t>,</w:t>
                            </w:r>
                            <w:r w:rsidRPr="00C46223">
                              <w:rPr>
                                <w:rFonts w:ascii="Times New Roman" w:hAnsi="Times New Roman" w:cs="Times New Roman"/>
                                <w:sz w:val="24"/>
                                <w:szCs w:val="24"/>
                              </w:rPr>
                              <w:t xml:space="preserve"> ir 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as 9" o:spid="_x0000_s1029" style="position:absolute;left:0;text-align:left;margin-left:-25.05pt;margin-top:10.65pt;width:483.35pt;height:8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" fillcolor="white [3201]" strokecolor="#9bbb59 [3206]" strokeweight="2pt">
                <v:textbox>
                  <w:txbxContent>
                    <w:p w:rsidR="00533398" w:rsidRPr="00C46223" w:rsidRDefault="00533398" w:rsidP="00533398">
                      <w:pPr>
                        <w:jc w:val="center"/>
                        <w:rPr>
                          <w:rFonts w:ascii="Times New Roman" w:hAnsi="Times New Roman" w:cs="Times New Roman"/>
                          <w:sz w:val="24"/>
                          <w:szCs w:val="24"/>
                        </w:rPr>
                      </w:pPr>
                      <w:r w:rsidRPr="00C46223">
                        <w:rPr>
                          <w:rFonts w:ascii="Times New Roman" w:hAnsi="Times New Roman" w:cs="Times New Roman"/>
                          <w:sz w:val="24"/>
                          <w:szCs w:val="24"/>
                        </w:rPr>
                        <w:t xml:space="preserve">Atlikus eksperimentą su spalvomis galima tęsti </w:t>
                      </w:r>
                      <w:r w:rsidR="005311A0">
                        <w:rPr>
                          <w:rFonts w:ascii="Times New Roman" w:hAnsi="Times New Roman" w:cs="Times New Roman"/>
                          <w:sz w:val="24"/>
                          <w:szCs w:val="24"/>
                        </w:rPr>
                        <w:t>s</w:t>
                      </w:r>
                      <w:r w:rsidR="005311A0" w:rsidRPr="00C46223">
                        <w:rPr>
                          <w:rFonts w:ascii="Times New Roman" w:hAnsi="Times New Roman" w:cs="Times New Roman"/>
                          <w:sz w:val="24"/>
                          <w:szCs w:val="24"/>
                        </w:rPr>
                        <w:t xml:space="preserve">palvų </w:t>
                      </w:r>
                      <w:r w:rsidRPr="00C46223">
                        <w:rPr>
                          <w:rFonts w:ascii="Times New Roman" w:hAnsi="Times New Roman" w:cs="Times New Roman"/>
                          <w:sz w:val="24"/>
                          <w:szCs w:val="24"/>
                        </w:rPr>
                        <w:t>parduotuvės žaidimą, pardavinėti spalvas, kurių metu vaikai gali keistis spalvomis</w:t>
                      </w:r>
                      <w:r w:rsidR="005311A0">
                        <w:rPr>
                          <w:rFonts w:ascii="Times New Roman" w:hAnsi="Times New Roman" w:cs="Times New Roman"/>
                          <w:sz w:val="24"/>
                          <w:szCs w:val="24"/>
                        </w:rPr>
                        <w:t>,</w:t>
                      </w:r>
                      <w:r w:rsidRPr="00C46223">
                        <w:rPr>
                          <w:rFonts w:ascii="Times New Roman" w:hAnsi="Times New Roman" w:cs="Times New Roman"/>
                          <w:sz w:val="24"/>
                          <w:szCs w:val="24"/>
                        </w:rPr>
                        <w:t xml:space="preserve"> ir pan.</w:t>
                      </w:r>
                    </w:p>
                  </w:txbxContent>
                </v:textbox>
              </v:oval>
            </w:pict>
          </mc:Fallback>
        </mc:AlternateContent>
      </w: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2D7EA7" w:rsidP="0030509A">
      <w:pPr>
        <w:spacing w:after="0" w:line="240" w:lineRule="auto"/>
        <w:ind w:left="113"/>
        <w:jc w:val="both"/>
        <w:rPr>
          <w:rFonts w:ascii="Times New Roman" w:eastAsia="Times New Roman" w:hAnsi="Times New Roman" w:cs="Times New Roman"/>
          <w:b/>
          <w:i/>
          <w:sz w:val="24"/>
          <w:szCs w:val="24"/>
          <w:lang w:eastAsia="lt-LT"/>
        </w:rPr>
      </w:pPr>
      <w:r>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4384" behindDoc="0" locked="0" layoutInCell="1" allowOverlap="1" wp14:anchorId="62B3453E" wp14:editId="127452D0">
                <wp:simplePos x="0" y="0"/>
                <wp:positionH relativeFrom="column">
                  <wp:posOffset>-663169</wp:posOffset>
                </wp:positionH>
                <wp:positionV relativeFrom="paragraph">
                  <wp:posOffset>-208027</wp:posOffset>
                </wp:positionV>
                <wp:extent cx="5888736" cy="1287475"/>
                <wp:effectExtent l="0" t="0" r="17145" b="27305"/>
                <wp:wrapNone/>
                <wp:docPr id="10" name="Ovalas 10"/>
                <wp:cNvGraphicFramePr/>
                <a:graphic xmlns:a="http://schemas.openxmlformats.org/drawingml/2006/main">
                  <a:graphicData uri="http://schemas.microsoft.com/office/word/2010/wordprocessingShape">
                    <wps:wsp>
                      <wps:cNvSpPr/>
                      <wps:spPr>
                        <a:xfrm>
                          <a:off x="0" y="0"/>
                          <a:ext cx="5888736" cy="12874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120B6" w:rsidRPr="00C46223" w:rsidRDefault="006834B1" w:rsidP="0050008D">
                            <w:pPr>
                              <w:jc w:val="center"/>
                              <w:rPr>
                                <w:rFonts w:ascii="Times New Roman" w:hAnsi="Times New Roman" w:cs="Times New Roman"/>
                                <w:sz w:val="24"/>
                                <w:szCs w:val="24"/>
                              </w:rPr>
                            </w:pPr>
                            <w:r w:rsidRPr="00C46223">
                              <w:rPr>
                                <w:rFonts w:ascii="Times New Roman" w:hAnsi="Times New Roman" w:cs="Times New Roman"/>
                                <w:sz w:val="24"/>
                                <w:szCs w:val="24"/>
                              </w:rPr>
                              <w:t>Vaikams siūloma su</w:t>
                            </w:r>
                            <w:r w:rsidR="00C120B6" w:rsidRPr="00C46223">
                              <w:rPr>
                                <w:rFonts w:ascii="Times New Roman" w:hAnsi="Times New Roman" w:cs="Times New Roman"/>
                                <w:sz w:val="24"/>
                                <w:szCs w:val="24"/>
                              </w:rPr>
                              <w:t>kur</w:t>
                            </w:r>
                            <w:r w:rsidRPr="00C46223">
                              <w:rPr>
                                <w:rFonts w:ascii="Times New Roman" w:hAnsi="Times New Roman" w:cs="Times New Roman"/>
                                <w:sz w:val="24"/>
                                <w:szCs w:val="24"/>
                              </w:rPr>
                              <w:t xml:space="preserve">ti spalvų kilimą: </w:t>
                            </w:r>
                            <w:r w:rsidR="00C120B6" w:rsidRPr="00C46223">
                              <w:rPr>
                                <w:rFonts w:ascii="Times New Roman" w:hAnsi="Times New Roman" w:cs="Times New Roman"/>
                                <w:sz w:val="24"/>
                                <w:szCs w:val="24"/>
                              </w:rPr>
                              <w:t xml:space="preserve">sudėlioti spalvų mišinių maišelius </w:t>
                            </w:r>
                            <w:r w:rsidRPr="00C46223">
                              <w:rPr>
                                <w:rFonts w:ascii="Times New Roman" w:hAnsi="Times New Roman" w:cs="Times New Roman"/>
                                <w:sz w:val="24"/>
                                <w:szCs w:val="24"/>
                              </w:rPr>
                              <w:t>ant grindų vieną šalia kito</w:t>
                            </w:r>
                            <w:r w:rsidR="00C120B6" w:rsidRPr="00C46223">
                              <w:rPr>
                                <w:rFonts w:ascii="Times New Roman" w:hAnsi="Times New Roman" w:cs="Times New Roman"/>
                                <w:sz w:val="24"/>
                                <w:szCs w:val="24"/>
                              </w:rPr>
                              <w:t xml:space="preserve"> ir aptarti, kaip atrodo šis kūrybinis sumanymas, ką jis primena, </w:t>
                            </w:r>
                            <w:r w:rsidR="002122EE" w:rsidRPr="00C46223">
                              <w:rPr>
                                <w:rFonts w:ascii="Times New Roman" w:hAnsi="Times New Roman" w:cs="Times New Roman"/>
                                <w:sz w:val="24"/>
                                <w:szCs w:val="24"/>
                              </w:rPr>
                              <w:t>kas atsitiktų, jei juo vaikščiotume</w:t>
                            </w:r>
                            <w:r w:rsidR="005311A0">
                              <w:rPr>
                                <w:rFonts w:ascii="Times New Roman" w:hAnsi="Times New Roman" w:cs="Times New Roman"/>
                                <w:sz w:val="24"/>
                                <w:szCs w:val="24"/>
                              </w:rPr>
                              <w:t>,</w:t>
                            </w:r>
                            <w:r w:rsidRPr="00C46223">
                              <w:rPr>
                                <w:rFonts w:ascii="Times New Roman" w:hAnsi="Times New Roman" w:cs="Times New Roman"/>
                                <w:sz w:val="24"/>
                                <w:szCs w:val="24"/>
                              </w:rPr>
                              <w:t xml:space="preserve"> ir 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as 10" o:spid="_x0000_s1030" style="position:absolute;left:0;text-align:left;margin-left:-52.2pt;margin-top:-16.4pt;width:463.7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" fillcolor="white [3201]" strokecolor="#f79646 [3209]" strokeweight="2pt">
                <v:textbox>
                  <w:txbxContent>
                    <w:p w:rsidR="00C120B6" w:rsidRPr="00C46223" w:rsidRDefault="006834B1" w:rsidP="0050008D">
                      <w:pPr>
                        <w:jc w:val="center"/>
                        <w:rPr>
                          <w:rFonts w:ascii="Times New Roman" w:hAnsi="Times New Roman" w:cs="Times New Roman"/>
                          <w:sz w:val="24"/>
                          <w:szCs w:val="24"/>
                        </w:rPr>
                      </w:pPr>
                      <w:r w:rsidRPr="00C46223">
                        <w:rPr>
                          <w:rFonts w:ascii="Times New Roman" w:hAnsi="Times New Roman" w:cs="Times New Roman"/>
                          <w:sz w:val="24"/>
                          <w:szCs w:val="24"/>
                        </w:rPr>
                        <w:t>Vaikams siūloma su</w:t>
                      </w:r>
                      <w:r w:rsidR="00C120B6" w:rsidRPr="00C46223">
                        <w:rPr>
                          <w:rFonts w:ascii="Times New Roman" w:hAnsi="Times New Roman" w:cs="Times New Roman"/>
                          <w:sz w:val="24"/>
                          <w:szCs w:val="24"/>
                        </w:rPr>
                        <w:t>kur</w:t>
                      </w:r>
                      <w:r w:rsidRPr="00C46223">
                        <w:rPr>
                          <w:rFonts w:ascii="Times New Roman" w:hAnsi="Times New Roman" w:cs="Times New Roman"/>
                          <w:sz w:val="24"/>
                          <w:szCs w:val="24"/>
                        </w:rPr>
                        <w:t xml:space="preserve">ti spalvų kilimą: </w:t>
                      </w:r>
                      <w:r w:rsidR="00C120B6" w:rsidRPr="00C46223">
                        <w:rPr>
                          <w:rFonts w:ascii="Times New Roman" w:hAnsi="Times New Roman" w:cs="Times New Roman"/>
                          <w:sz w:val="24"/>
                          <w:szCs w:val="24"/>
                        </w:rPr>
                        <w:t xml:space="preserve">sudėlioti spalvų mišinių maišelius </w:t>
                      </w:r>
                      <w:r w:rsidRPr="00C46223">
                        <w:rPr>
                          <w:rFonts w:ascii="Times New Roman" w:hAnsi="Times New Roman" w:cs="Times New Roman"/>
                          <w:sz w:val="24"/>
                          <w:szCs w:val="24"/>
                        </w:rPr>
                        <w:t>ant grindų vieną šalia kito</w:t>
                      </w:r>
                      <w:r w:rsidR="00C120B6" w:rsidRPr="00C46223">
                        <w:rPr>
                          <w:rFonts w:ascii="Times New Roman" w:hAnsi="Times New Roman" w:cs="Times New Roman"/>
                          <w:sz w:val="24"/>
                          <w:szCs w:val="24"/>
                        </w:rPr>
                        <w:t xml:space="preserve"> ir aptarti, kaip atrodo šis kūrybinis sumanymas, ką jis primena, </w:t>
                      </w:r>
                      <w:r w:rsidR="002122EE" w:rsidRPr="00C46223">
                        <w:rPr>
                          <w:rFonts w:ascii="Times New Roman" w:hAnsi="Times New Roman" w:cs="Times New Roman"/>
                          <w:sz w:val="24"/>
                          <w:szCs w:val="24"/>
                        </w:rPr>
                        <w:t>kas atsitiktų, jei juo vaikščiotume</w:t>
                      </w:r>
                      <w:r w:rsidR="005311A0">
                        <w:rPr>
                          <w:rFonts w:ascii="Times New Roman" w:hAnsi="Times New Roman" w:cs="Times New Roman"/>
                          <w:sz w:val="24"/>
                          <w:szCs w:val="24"/>
                        </w:rPr>
                        <w:t>,</w:t>
                      </w:r>
                      <w:r w:rsidRPr="00C46223">
                        <w:rPr>
                          <w:rFonts w:ascii="Times New Roman" w:hAnsi="Times New Roman" w:cs="Times New Roman"/>
                          <w:sz w:val="24"/>
                          <w:szCs w:val="24"/>
                        </w:rPr>
                        <w:t xml:space="preserve"> ir pan.</w:t>
                      </w:r>
                    </w:p>
                  </w:txbxContent>
                </v:textbox>
              </v:oval>
            </w:pict>
          </mc:Fallback>
        </mc:AlternateContent>
      </w: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6C7A5D" w:rsidRDefault="006C7A5D" w:rsidP="0030509A">
      <w:pPr>
        <w:spacing w:after="0" w:line="240" w:lineRule="auto"/>
        <w:ind w:left="113"/>
        <w:jc w:val="both"/>
        <w:rPr>
          <w:rFonts w:ascii="Times New Roman" w:eastAsia="Times New Roman" w:hAnsi="Times New Roman" w:cs="Times New Roman"/>
          <w:b/>
          <w:i/>
          <w:sz w:val="24"/>
          <w:szCs w:val="24"/>
          <w:lang w:eastAsia="lt-LT"/>
        </w:rPr>
      </w:pPr>
    </w:p>
    <w:p w:rsidR="00C120B6" w:rsidRDefault="00C120B6" w:rsidP="0030509A">
      <w:pPr>
        <w:spacing w:after="0" w:line="240" w:lineRule="auto"/>
        <w:ind w:left="113"/>
        <w:jc w:val="both"/>
        <w:rPr>
          <w:rFonts w:ascii="Times New Roman" w:eastAsia="Times New Roman" w:hAnsi="Times New Roman" w:cs="Times New Roman"/>
          <w:b/>
          <w:i/>
          <w:sz w:val="24"/>
          <w:szCs w:val="24"/>
          <w:lang w:eastAsia="lt-LT"/>
        </w:rPr>
      </w:pPr>
    </w:p>
    <w:p w:rsidR="00C120B6" w:rsidRDefault="005311A0" w:rsidP="0030509A">
      <w:pPr>
        <w:spacing w:after="0" w:line="240" w:lineRule="auto"/>
        <w:ind w:left="113"/>
        <w:jc w:val="both"/>
        <w:rPr>
          <w:rFonts w:ascii="Times New Roman" w:eastAsia="Times New Roman" w:hAnsi="Times New Roman" w:cs="Times New Roman"/>
          <w:b/>
          <w:i/>
          <w:sz w:val="24"/>
          <w:szCs w:val="24"/>
          <w:lang w:eastAsia="lt-LT"/>
        </w:rPr>
      </w:pPr>
      <w:r>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5408" behindDoc="0" locked="0" layoutInCell="1" allowOverlap="1" wp14:anchorId="1399AFA3" wp14:editId="09F3AAED">
                <wp:simplePos x="0" y="0"/>
                <wp:positionH relativeFrom="column">
                  <wp:posOffset>-663170</wp:posOffset>
                </wp:positionH>
                <wp:positionV relativeFrom="paragraph">
                  <wp:posOffset>166877</wp:posOffset>
                </wp:positionV>
                <wp:extent cx="6430061" cy="1638605"/>
                <wp:effectExtent l="0" t="0" r="27940" b="19050"/>
                <wp:wrapNone/>
                <wp:docPr id="11" name="Ovalas 11"/>
                <wp:cNvGraphicFramePr/>
                <a:graphic xmlns:a="http://schemas.openxmlformats.org/drawingml/2006/main">
                  <a:graphicData uri="http://schemas.microsoft.com/office/word/2010/wordprocessingShape">
                    <wps:wsp>
                      <wps:cNvSpPr/>
                      <wps:spPr>
                        <a:xfrm>
                          <a:off x="0" y="0"/>
                          <a:ext cx="6430061" cy="163860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212FC" w:rsidRPr="00A212FC" w:rsidRDefault="00A212FC" w:rsidP="00A212FC">
                            <w:pPr>
                              <w:jc w:val="center"/>
                              <w:rPr>
                                <w:rFonts w:ascii="Times New Roman" w:hAnsi="Times New Roman" w:cs="Times New Roman"/>
                                <w:sz w:val="24"/>
                                <w:szCs w:val="24"/>
                              </w:rPr>
                            </w:pPr>
                            <w:r w:rsidRPr="00A212FC">
                              <w:rPr>
                                <w:rFonts w:ascii="Times New Roman" w:hAnsi="Times New Roman" w:cs="Times New Roman"/>
                                <w:sz w:val="24"/>
                                <w:szCs w:val="24"/>
                              </w:rPr>
                              <w:t xml:space="preserve">Vaikams siūloma atlikti įvairių eksperimentų su vandeniu ir spalvomis, pavyzdžiui, į skirtingos talpos </w:t>
                            </w:r>
                            <w:r w:rsidR="004632B2">
                              <w:rPr>
                                <w:rFonts w:ascii="Times New Roman" w:hAnsi="Times New Roman" w:cs="Times New Roman"/>
                                <w:sz w:val="24"/>
                                <w:szCs w:val="24"/>
                              </w:rPr>
                              <w:t xml:space="preserve">permatomus </w:t>
                            </w:r>
                            <w:r w:rsidRPr="00A212FC">
                              <w:rPr>
                                <w:rFonts w:ascii="Times New Roman" w:hAnsi="Times New Roman" w:cs="Times New Roman"/>
                                <w:sz w:val="24"/>
                                <w:szCs w:val="24"/>
                              </w:rPr>
                              <w:t xml:space="preserve">indus su vandeniu supilti skirtingų spalvų mišinius ir analizuoti, </w:t>
                            </w:r>
                            <w:r w:rsidR="00553D99">
                              <w:rPr>
                                <w:rFonts w:ascii="Times New Roman" w:hAnsi="Times New Roman" w:cs="Times New Roman"/>
                                <w:sz w:val="24"/>
                                <w:szCs w:val="24"/>
                              </w:rPr>
                              <w:t xml:space="preserve">kaip pakito spalva, kai buvo atskiesta vandeniu, </w:t>
                            </w:r>
                            <w:r w:rsidRPr="00A212FC">
                              <w:rPr>
                                <w:rFonts w:ascii="Times New Roman" w:hAnsi="Times New Roman" w:cs="Times New Roman"/>
                                <w:sz w:val="24"/>
                                <w:szCs w:val="24"/>
                              </w:rPr>
                              <w:t>kokią talpą užima</w:t>
                            </w:r>
                            <w:r w:rsidR="006E3DED">
                              <w:rPr>
                                <w:rFonts w:ascii="Times New Roman" w:hAnsi="Times New Roman" w:cs="Times New Roman"/>
                                <w:sz w:val="24"/>
                                <w:szCs w:val="24"/>
                              </w:rPr>
                              <w:t xml:space="preserve"> tam tikros spalvos skystis</w:t>
                            </w:r>
                            <w:r w:rsidR="004632B2">
                              <w:rPr>
                                <w:rFonts w:ascii="Times New Roman" w:hAnsi="Times New Roman" w:cs="Times New Roman"/>
                                <w:sz w:val="24"/>
                                <w:szCs w:val="24"/>
                              </w:rPr>
                              <w:t>, ar pakinta jo kiekis, kai perpilama į kitos formos indą.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as 11" o:spid="_x0000_s1031" style="position:absolute;left:0;text-align:left;margin-left:-52.2pt;margin-top:13.15pt;width:506.3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" fillcolor="white [3201]" strokecolor="#f79646 [3209]" strokeweight="2pt">
                <v:textbox>
                  <w:txbxContent>
                    <w:p w:rsidR="00A212FC" w:rsidRPr="00A212FC" w:rsidRDefault="00A212FC" w:rsidP="00A212FC">
                      <w:pPr>
                        <w:jc w:val="center"/>
                        <w:rPr>
                          <w:rFonts w:ascii="Times New Roman" w:hAnsi="Times New Roman" w:cs="Times New Roman"/>
                          <w:sz w:val="24"/>
                          <w:szCs w:val="24"/>
                        </w:rPr>
                      </w:pPr>
                      <w:r w:rsidRPr="00A212FC">
                        <w:rPr>
                          <w:rFonts w:ascii="Times New Roman" w:hAnsi="Times New Roman" w:cs="Times New Roman"/>
                          <w:sz w:val="24"/>
                          <w:szCs w:val="24"/>
                        </w:rPr>
                        <w:t xml:space="preserve">Vaikams siūloma atlikti įvairių eksperimentų su vandeniu ir spalvomis, pavyzdžiui, į skirtingos talpos </w:t>
                      </w:r>
                      <w:r w:rsidR="004632B2">
                        <w:rPr>
                          <w:rFonts w:ascii="Times New Roman" w:hAnsi="Times New Roman" w:cs="Times New Roman"/>
                          <w:sz w:val="24"/>
                          <w:szCs w:val="24"/>
                        </w:rPr>
                        <w:t xml:space="preserve">permatomus </w:t>
                      </w:r>
                      <w:r w:rsidRPr="00A212FC">
                        <w:rPr>
                          <w:rFonts w:ascii="Times New Roman" w:hAnsi="Times New Roman" w:cs="Times New Roman"/>
                          <w:sz w:val="24"/>
                          <w:szCs w:val="24"/>
                        </w:rPr>
                        <w:t xml:space="preserve">indus su vandeniu supilti skirtingų spalvų mišinius ir analizuoti, </w:t>
                      </w:r>
                      <w:r w:rsidR="00553D99">
                        <w:rPr>
                          <w:rFonts w:ascii="Times New Roman" w:hAnsi="Times New Roman" w:cs="Times New Roman"/>
                          <w:sz w:val="24"/>
                          <w:szCs w:val="24"/>
                        </w:rPr>
                        <w:t xml:space="preserve">kaip pakito spalva, kai buvo atskiesta vandeniu, </w:t>
                      </w:r>
                      <w:r w:rsidRPr="00A212FC">
                        <w:rPr>
                          <w:rFonts w:ascii="Times New Roman" w:hAnsi="Times New Roman" w:cs="Times New Roman"/>
                          <w:sz w:val="24"/>
                          <w:szCs w:val="24"/>
                        </w:rPr>
                        <w:t>kokią talpą užima</w:t>
                      </w:r>
                      <w:r w:rsidR="006E3DED">
                        <w:rPr>
                          <w:rFonts w:ascii="Times New Roman" w:hAnsi="Times New Roman" w:cs="Times New Roman"/>
                          <w:sz w:val="24"/>
                          <w:szCs w:val="24"/>
                        </w:rPr>
                        <w:t xml:space="preserve"> tam tikros spalvos skystis</w:t>
                      </w:r>
                      <w:r w:rsidR="004632B2">
                        <w:rPr>
                          <w:rFonts w:ascii="Times New Roman" w:hAnsi="Times New Roman" w:cs="Times New Roman"/>
                          <w:sz w:val="24"/>
                          <w:szCs w:val="24"/>
                        </w:rPr>
                        <w:t>, ar pakinta jo kiekis, kai perpilama į kitos formos indą.</w:t>
                      </w:r>
                    </w:p>
                  </w:txbxContent>
                </v:textbox>
              </v:oval>
            </w:pict>
          </mc:Fallback>
        </mc:AlternateContent>
      </w:r>
    </w:p>
    <w:p w:rsidR="00C120B6" w:rsidRDefault="00C120B6" w:rsidP="0030509A">
      <w:pPr>
        <w:spacing w:after="0" w:line="240" w:lineRule="auto"/>
        <w:ind w:left="113"/>
        <w:jc w:val="both"/>
        <w:rPr>
          <w:rFonts w:ascii="Times New Roman" w:eastAsia="Times New Roman" w:hAnsi="Times New Roman" w:cs="Times New Roman"/>
          <w:b/>
          <w:i/>
          <w:sz w:val="24"/>
          <w:szCs w:val="24"/>
          <w:lang w:eastAsia="lt-LT"/>
        </w:rPr>
      </w:pPr>
    </w:p>
    <w:p w:rsidR="00C120B6" w:rsidRDefault="00C120B6" w:rsidP="0030509A">
      <w:pPr>
        <w:spacing w:after="0" w:line="240" w:lineRule="auto"/>
        <w:ind w:left="113"/>
        <w:jc w:val="both"/>
        <w:rPr>
          <w:rFonts w:ascii="Times New Roman" w:eastAsia="Times New Roman" w:hAnsi="Times New Roman" w:cs="Times New Roman"/>
          <w:b/>
          <w:i/>
          <w:sz w:val="24"/>
          <w:szCs w:val="24"/>
          <w:lang w:eastAsia="lt-LT"/>
        </w:rPr>
      </w:pPr>
    </w:p>
    <w:p w:rsidR="00C120B6" w:rsidRDefault="00C120B6" w:rsidP="0030509A">
      <w:pPr>
        <w:spacing w:after="0" w:line="240" w:lineRule="auto"/>
        <w:ind w:left="113"/>
        <w:jc w:val="both"/>
        <w:rPr>
          <w:rFonts w:ascii="Times New Roman" w:eastAsia="Times New Roman" w:hAnsi="Times New Roman" w:cs="Times New Roman"/>
          <w:b/>
          <w:i/>
          <w:sz w:val="24"/>
          <w:szCs w:val="24"/>
          <w:lang w:eastAsia="lt-LT"/>
        </w:rPr>
      </w:pPr>
    </w:p>
    <w:p w:rsidR="00C120B6" w:rsidRDefault="00C120B6" w:rsidP="0030509A">
      <w:pPr>
        <w:spacing w:after="0" w:line="240" w:lineRule="auto"/>
        <w:ind w:left="113"/>
        <w:jc w:val="both"/>
        <w:rPr>
          <w:rFonts w:ascii="Times New Roman" w:eastAsia="Times New Roman" w:hAnsi="Times New Roman" w:cs="Times New Roman"/>
          <w:b/>
          <w:i/>
          <w:sz w:val="24"/>
          <w:szCs w:val="24"/>
          <w:lang w:eastAsia="lt-LT"/>
        </w:rPr>
      </w:pPr>
    </w:p>
    <w:p w:rsidR="00C120B6" w:rsidRDefault="00C120B6" w:rsidP="0030509A">
      <w:pPr>
        <w:spacing w:after="0" w:line="240" w:lineRule="auto"/>
        <w:ind w:left="113"/>
        <w:jc w:val="both"/>
        <w:rPr>
          <w:rFonts w:ascii="Times New Roman" w:eastAsia="Times New Roman" w:hAnsi="Times New Roman" w:cs="Times New Roman"/>
          <w:b/>
          <w:i/>
          <w:sz w:val="24"/>
          <w:szCs w:val="24"/>
          <w:lang w:eastAsia="lt-LT"/>
        </w:rPr>
      </w:pPr>
    </w:p>
    <w:p w:rsidR="00C120B6" w:rsidRDefault="00C120B6" w:rsidP="0030509A">
      <w:pPr>
        <w:spacing w:after="0" w:line="240" w:lineRule="auto"/>
        <w:ind w:left="113"/>
        <w:jc w:val="both"/>
        <w:rPr>
          <w:rFonts w:ascii="Times New Roman" w:eastAsia="Times New Roman" w:hAnsi="Times New Roman" w:cs="Times New Roman"/>
          <w:b/>
          <w:i/>
          <w:sz w:val="24"/>
          <w:szCs w:val="24"/>
          <w:lang w:eastAsia="lt-LT"/>
        </w:rPr>
      </w:pPr>
    </w:p>
    <w:p w:rsidR="00C120B6" w:rsidRDefault="00C120B6" w:rsidP="0030509A">
      <w:pPr>
        <w:spacing w:after="0" w:line="240" w:lineRule="auto"/>
        <w:ind w:left="113"/>
        <w:jc w:val="both"/>
        <w:rPr>
          <w:rFonts w:ascii="Times New Roman" w:eastAsia="Times New Roman" w:hAnsi="Times New Roman" w:cs="Times New Roman"/>
          <w:b/>
          <w:i/>
          <w:sz w:val="24"/>
          <w:szCs w:val="24"/>
          <w:lang w:eastAsia="lt-LT"/>
        </w:rPr>
      </w:pPr>
    </w:p>
    <w:p w:rsidR="00C120B6" w:rsidRDefault="00C120B6" w:rsidP="0030509A">
      <w:pPr>
        <w:spacing w:after="0" w:line="240" w:lineRule="auto"/>
        <w:ind w:left="113"/>
        <w:jc w:val="both"/>
        <w:rPr>
          <w:rFonts w:ascii="Times New Roman" w:eastAsia="Times New Roman" w:hAnsi="Times New Roman" w:cs="Times New Roman"/>
          <w:b/>
          <w:i/>
          <w:sz w:val="24"/>
          <w:szCs w:val="24"/>
          <w:lang w:eastAsia="lt-LT"/>
        </w:rPr>
      </w:pPr>
    </w:p>
    <w:p w:rsidR="00C120B6" w:rsidRDefault="00C120B6" w:rsidP="0030509A">
      <w:pPr>
        <w:spacing w:after="0" w:line="240" w:lineRule="auto"/>
        <w:ind w:left="113"/>
        <w:jc w:val="both"/>
        <w:rPr>
          <w:rFonts w:ascii="Times New Roman" w:eastAsia="Times New Roman" w:hAnsi="Times New Roman" w:cs="Times New Roman"/>
          <w:b/>
          <w:i/>
          <w:sz w:val="24"/>
          <w:szCs w:val="24"/>
          <w:lang w:eastAsia="lt-LT"/>
        </w:rPr>
      </w:pPr>
    </w:p>
    <w:p w:rsidR="00C120B6" w:rsidRDefault="005311A0" w:rsidP="0030509A">
      <w:pPr>
        <w:spacing w:after="0" w:line="240" w:lineRule="auto"/>
        <w:ind w:left="113"/>
        <w:jc w:val="both"/>
        <w:rPr>
          <w:rFonts w:ascii="Times New Roman" w:eastAsia="Times New Roman" w:hAnsi="Times New Roman" w:cs="Times New Roman"/>
          <w:b/>
          <w:i/>
          <w:sz w:val="24"/>
          <w:szCs w:val="24"/>
          <w:lang w:eastAsia="lt-LT"/>
        </w:rPr>
      </w:pPr>
      <w:r>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6432" behindDoc="0" locked="0" layoutInCell="1" allowOverlap="1" wp14:anchorId="63F10E1A" wp14:editId="31B6EAA4">
                <wp:simplePos x="0" y="0"/>
                <wp:positionH relativeFrom="column">
                  <wp:posOffset>-253517</wp:posOffset>
                </wp:positionH>
                <wp:positionV relativeFrom="paragraph">
                  <wp:posOffset>147980</wp:posOffset>
                </wp:positionV>
                <wp:extent cx="5252313" cy="892455"/>
                <wp:effectExtent l="0" t="0" r="24765" b="22225"/>
                <wp:wrapNone/>
                <wp:docPr id="12" name="Ovalas 12"/>
                <wp:cNvGraphicFramePr/>
                <a:graphic xmlns:a="http://schemas.openxmlformats.org/drawingml/2006/main">
                  <a:graphicData uri="http://schemas.microsoft.com/office/word/2010/wordprocessingShape">
                    <wps:wsp>
                      <wps:cNvSpPr/>
                      <wps:spPr>
                        <a:xfrm>
                          <a:off x="0" y="0"/>
                          <a:ext cx="5252313" cy="89245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86CF3" w:rsidRPr="0050008D" w:rsidRDefault="002F09E3" w:rsidP="00C86CF3">
                            <w:pPr>
                              <w:jc w:val="center"/>
                              <w:rPr>
                                <w:rFonts w:ascii="Times New Roman" w:hAnsi="Times New Roman" w:cs="Times New Roman"/>
                                <w:sz w:val="24"/>
                                <w:szCs w:val="24"/>
                              </w:rPr>
                            </w:pPr>
                            <w:r w:rsidRPr="0050008D">
                              <w:rPr>
                                <w:rFonts w:ascii="Times New Roman" w:hAnsi="Times New Roman" w:cs="Times New Roman"/>
                                <w:sz w:val="24"/>
                                <w:szCs w:val="24"/>
                              </w:rPr>
                              <w:t xml:space="preserve">Vaikams siūloma kurti Spalvų </w:t>
                            </w:r>
                            <w:r w:rsidR="00725457" w:rsidRPr="0050008D">
                              <w:rPr>
                                <w:rFonts w:ascii="Times New Roman" w:hAnsi="Times New Roman" w:cs="Times New Roman"/>
                                <w:sz w:val="24"/>
                                <w:szCs w:val="24"/>
                              </w:rPr>
                              <w:t>pasakos knygą</w:t>
                            </w:r>
                            <w:r w:rsidRPr="0050008D">
                              <w:rPr>
                                <w:rFonts w:ascii="Times New Roman" w:hAnsi="Times New Roman" w:cs="Times New Roman"/>
                                <w:sz w:val="24"/>
                                <w:szCs w:val="24"/>
                              </w:rPr>
                              <w:t>, kurioje</w:t>
                            </w:r>
                            <w:r w:rsidR="00725457" w:rsidRPr="0050008D">
                              <w:rPr>
                                <w:rFonts w:ascii="Times New Roman" w:hAnsi="Times New Roman" w:cs="Times New Roman"/>
                                <w:sz w:val="24"/>
                                <w:szCs w:val="24"/>
                              </w:rPr>
                              <w:t xml:space="preserve"> būtų piešiami komiksai, pasakojantys apie spalvas...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as 12" o:spid="_x0000_s1032" style="position:absolute;left:0;text-align:left;margin-left:-19.95pt;margin-top:11.65pt;width:413.55pt;height: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" fillcolor="white [3201]" strokecolor="#f79646 [3209]" strokeweight="2pt">
                <v:textbox>
                  <w:txbxContent>
                    <w:p w:rsidR="00C86CF3" w:rsidRPr="0050008D" w:rsidRDefault="002F09E3" w:rsidP="00C86CF3">
                      <w:pPr>
                        <w:jc w:val="center"/>
                        <w:rPr>
                          <w:rFonts w:ascii="Times New Roman" w:hAnsi="Times New Roman" w:cs="Times New Roman"/>
                          <w:sz w:val="24"/>
                          <w:szCs w:val="24"/>
                        </w:rPr>
                      </w:pPr>
                      <w:r w:rsidRPr="0050008D">
                        <w:rPr>
                          <w:rFonts w:ascii="Times New Roman" w:hAnsi="Times New Roman" w:cs="Times New Roman"/>
                          <w:sz w:val="24"/>
                          <w:szCs w:val="24"/>
                        </w:rPr>
                        <w:t xml:space="preserve">Vaikams siūloma kurti Spalvų </w:t>
                      </w:r>
                      <w:r w:rsidR="00725457" w:rsidRPr="0050008D">
                        <w:rPr>
                          <w:rFonts w:ascii="Times New Roman" w:hAnsi="Times New Roman" w:cs="Times New Roman"/>
                          <w:sz w:val="24"/>
                          <w:szCs w:val="24"/>
                        </w:rPr>
                        <w:t>pasakos knygą</w:t>
                      </w:r>
                      <w:r w:rsidRPr="0050008D">
                        <w:rPr>
                          <w:rFonts w:ascii="Times New Roman" w:hAnsi="Times New Roman" w:cs="Times New Roman"/>
                          <w:sz w:val="24"/>
                          <w:szCs w:val="24"/>
                        </w:rPr>
                        <w:t>, kurioje</w:t>
                      </w:r>
                      <w:r w:rsidR="00725457" w:rsidRPr="0050008D">
                        <w:rPr>
                          <w:rFonts w:ascii="Times New Roman" w:hAnsi="Times New Roman" w:cs="Times New Roman"/>
                          <w:sz w:val="24"/>
                          <w:szCs w:val="24"/>
                        </w:rPr>
                        <w:t xml:space="preserve"> būtų piešiami komiksai, pasakojantys apie spalvas...</w:t>
                      </w:r>
                    </w:p>
                  </w:txbxContent>
                </v:textbox>
              </v:oval>
            </w:pict>
          </mc:Fallback>
        </mc:AlternateContent>
      </w: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5311A0" w:rsidP="0030509A">
      <w:pPr>
        <w:spacing w:after="0" w:line="240" w:lineRule="auto"/>
        <w:ind w:left="113"/>
        <w:jc w:val="both"/>
        <w:rPr>
          <w:rFonts w:ascii="Times New Roman" w:eastAsia="Times New Roman" w:hAnsi="Times New Roman" w:cs="Times New Roman"/>
          <w:b/>
          <w:i/>
          <w:sz w:val="24"/>
          <w:szCs w:val="24"/>
          <w:lang w:eastAsia="lt-LT"/>
        </w:rPr>
      </w:pPr>
      <w:r>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7456" behindDoc="0" locked="0" layoutInCell="1" allowOverlap="1" wp14:anchorId="51545E55" wp14:editId="2CB3CB08">
                <wp:simplePos x="0" y="0"/>
                <wp:positionH relativeFrom="column">
                  <wp:posOffset>-4802</wp:posOffset>
                </wp:positionH>
                <wp:positionV relativeFrom="paragraph">
                  <wp:posOffset>62967</wp:posOffset>
                </wp:positionV>
                <wp:extent cx="5003369" cy="1133856"/>
                <wp:effectExtent l="0" t="0" r="26035" b="28575"/>
                <wp:wrapNone/>
                <wp:docPr id="13" name="Ovalas 13"/>
                <wp:cNvGraphicFramePr/>
                <a:graphic xmlns:a="http://schemas.openxmlformats.org/drawingml/2006/main">
                  <a:graphicData uri="http://schemas.microsoft.com/office/word/2010/wordprocessingShape">
                    <wps:wsp>
                      <wps:cNvSpPr/>
                      <wps:spPr>
                        <a:xfrm>
                          <a:off x="0" y="0"/>
                          <a:ext cx="5003369" cy="1133856"/>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226E6A" w:rsidRPr="00226E6A" w:rsidRDefault="00226E6A" w:rsidP="00226E6A">
                            <w:pPr>
                              <w:spacing w:after="0" w:line="240" w:lineRule="auto"/>
                              <w:ind w:left="113"/>
                              <w:jc w:val="center"/>
                              <w:rPr>
                                <w:rFonts w:ascii="Times New Roman" w:eastAsia="Times New Roman" w:hAnsi="Times New Roman" w:cs="Times New Roman"/>
                                <w:sz w:val="24"/>
                                <w:szCs w:val="24"/>
                                <w:lang w:eastAsia="lt-LT"/>
                              </w:rPr>
                            </w:pPr>
                            <w:r w:rsidRPr="00226E6A">
                              <w:rPr>
                                <w:rFonts w:ascii="Times New Roman" w:eastAsia="Times New Roman" w:hAnsi="Times New Roman" w:cs="Times New Roman"/>
                                <w:sz w:val="24"/>
                                <w:szCs w:val="24"/>
                                <w:lang w:eastAsia="lt-LT"/>
                              </w:rPr>
                              <w:t xml:space="preserve">Siūloma drauge su vaikais aptarti, kokiu būdu jie kūrė savo sumanymus, kaip jiems tai pavyko. </w:t>
                            </w:r>
                            <w:r w:rsidR="003A318B">
                              <w:rPr>
                                <w:rFonts w:ascii="Times New Roman" w:eastAsia="Times New Roman" w:hAnsi="Times New Roman" w:cs="Times New Roman"/>
                                <w:sz w:val="24"/>
                                <w:szCs w:val="24"/>
                                <w:lang w:eastAsia="lt-LT"/>
                              </w:rPr>
                              <w:t xml:space="preserve">Pokalbio metu klausti, </w:t>
                            </w:r>
                            <w:r w:rsidRPr="00226E6A">
                              <w:rPr>
                                <w:rFonts w:ascii="Times New Roman" w:eastAsia="Times New Roman" w:hAnsi="Times New Roman" w:cs="Times New Roman"/>
                                <w:sz w:val="24"/>
                                <w:szCs w:val="24"/>
                                <w:lang w:eastAsia="lt-LT"/>
                              </w:rPr>
                              <w:t>kaip vaikai papasakot</w:t>
                            </w:r>
                            <w:r w:rsidR="003A318B">
                              <w:rPr>
                                <w:rFonts w:ascii="Times New Roman" w:eastAsia="Times New Roman" w:hAnsi="Times New Roman" w:cs="Times New Roman"/>
                                <w:sz w:val="24"/>
                                <w:szCs w:val="24"/>
                                <w:lang w:eastAsia="lt-LT"/>
                              </w:rPr>
                              <w:t>ų</w:t>
                            </w:r>
                            <w:r w:rsidRPr="00226E6A">
                              <w:rPr>
                                <w:rFonts w:ascii="Times New Roman" w:eastAsia="Times New Roman" w:hAnsi="Times New Roman" w:cs="Times New Roman"/>
                                <w:sz w:val="24"/>
                                <w:szCs w:val="24"/>
                                <w:lang w:eastAsia="lt-LT"/>
                              </w:rPr>
                              <w:t xml:space="preserve"> naują spalvų maišymo ir panaudojimo būdą</w:t>
                            </w:r>
                            <w:r w:rsidR="003A318B">
                              <w:rPr>
                                <w:rFonts w:ascii="Times New Roman" w:eastAsia="Times New Roman" w:hAnsi="Times New Roman" w:cs="Times New Roman"/>
                                <w:sz w:val="24"/>
                                <w:szCs w:val="24"/>
                                <w:lang w:eastAsia="lt-LT"/>
                              </w:rPr>
                              <w:t xml:space="preserve"> kitiems</w:t>
                            </w:r>
                            <w:r w:rsidRPr="00226E6A">
                              <w:rPr>
                                <w:rFonts w:ascii="Times New Roman" w:eastAsia="Times New Roman" w:hAnsi="Times New Roman" w:cs="Times New Roman"/>
                                <w:sz w:val="24"/>
                                <w:szCs w:val="24"/>
                                <w:lang w:eastAsia="lt-LT"/>
                              </w:rPr>
                              <w:t>.</w:t>
                            </w:r>
                          </w:p>
                          <w:p w:rsidR="00226E6A" w:rsidRDefault="00226E6A" w:rsidP="00226E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as 13" o:spid="_x0000_s1033" style="position:absolute;left:0;text-align:left;margin-left:-.4pt;margin-top:4.95pt;width:393.95pt;height:8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" fillcolor="white [3201]" strokecolor="#f79646 [3209]" strokeweight="2pt">
                <v:textbox>
                  <w:txbxContent>
                    <w:p w:rsidR="00226E6A" w:rsidRPr="00226E6A" w:rsidRDefault="00226E6A" w:rsidP="00226E6A">
                      <w:pPr>
                        <w:spacing w:after="0" w:line="240" w:lineRule="auto"/>
                        <w:ind w:left="113"/>
                        <w:jc w:val="center"/>
                        <w:rPr>
                          <w:rFonts w:ascii="Times New Roman" w:eastAsia="Times New Roman" w:hAnsi="Times New Roman" w:cs="Times New Roman"/>
                          <w:sz w:val="24"/>
                          <w:szCs w:val="24"/>
                          <w:lang w:eastAsia="lt-LT"/>
                        </w:rPr>
                      </w:pPr>
                      <w:r w:rsidRPr="00226E6A">
                        <w:rPr>
                          <w:rFonts w:ascii="Times New Roman" w:eastAsia="Times New Roman" w:hAnsi="Times New Roman" w:cs="Times New Roman"/>
                          <w:sz w:val="24"/>
                          <w:szCs w:val="24"/>
                          <w:lang w:eastAsia="lt-LT"/>
                        </w:rPr>
                        <w:t xml:space="preserve">Siūloma drauge su vaikais aptarti, kokiu būdu jie kūrė savo sumanymus, kaip jiems tai pavyko. </w:t>
                      </w:r>
                      <w:r w:rsidR="003A318B">
                        <w:rPr>
                          <w:rFonts w:ascii="Times New Roman" w:eastAsia="Times New Roman" w:hAnsi="Times New Roman" w:cs="Times New Roman"/>
                          <w:sz w:val="24"/>
                          <w:szCs w:val="24"/>
                          <w:lang w:eastAsia="lt-LT"/>
                        </w:rPr>
                        <w:t xml:space="preserve">Pokalbio metu klausti, </w:t>
                      </w:r>
                      <w:r w:rsidRPr="00226E6A">
                        <w:rPr>
                          <w:rFonts w:ascii="Times New Roman" w:eastAsia="Times New Roman" w:hAnsi="Times New Roman" w:cs="Times New Roman"/>
                          <w:sz w:val="24"/>
                          <w:szCs w:val="24"/>
                          <w:lang w:eastAsia="lt-LT"/>
                        </w:rPr>
                        <w:t>kaip vaikai papasakot</w:t>
                      </w:r>
                      <w:r w:rsidR="003A318B">
                        <w:rPr>
                          <w:rFonts w:ascii="Times New Roman" w:eastAsia="Times New Roman" w:hAnsi="Times New Roman" w:cs="Times New Roman"/>
                          <w:sz w:val="24"/>
                          <w:szCs w:val="24"/>
                          <w:lang w:eastAsia="lt-LT"/>
                        </w:rPr>
                        <w:t>ų</w:t>
                      </w:r>
                      <w:r w:rsidRPr="00226E6A">
                        <w:rPr>
                          <w:rFonts w:ascii="Times New Roman" w:eastAsia="Times New Roman" w:hAnsi="Times New Roman" w:cs="Times New Roman"/>
                          <w:sz w:val="24"/>
                          <w:szCs w:val="24"/>
                          <w:lang w:eastAsia="lt-LT"/>
                        </w:rPr>
                        <w:t xml:space="preserve"> naują spalvų maišymo ir panaudojimo būdą</w:t>
                      </w:r>
                      <w:r w:rsidR="003A318B">
                        <w:rPr>
                          <w:rFonts w:ascii="Times New Roman" w:eastAsia="Times New Roman" w:hAnsi="Times New Roman" w:cs="Times New Roman"/>
                          <w:sz w:val="24"/>
                          <w:szCs w:val="24"/>
                          <w:lang w:eastAsia="lt-LT"/>
                        </w:rPr>
                        <w:t xml:space="preserve"> kitiems</w:t>
                      </w:r>
                      <w:r w:rsidRPr="00226E6A">
                        <w:rPr>
                          <w:rFonts w:ascii="Times New Roman" w:eastAsia="Times New Roman" w:hAnsi="Times New Roman" w:cs="Times New Roman"/>
                          <w:sz w:val="24"/>
                          <w:szCs w:val="24"/>
                          <w:lang w:eastAsia="lt-LT"/>
                        </w:rPr>
                        <w:t>.</w:t>
                      </w:r>
                    </w:p>
                    <w:p w:rsidR="00226E6A" w:rsidRDefault="00226E6A" w:rsidP="00226E6A">
                      <w:pPr>
                        <w:jc w:val="center"/>
                      </w:pPr>
                    </w:p>
                  </w:txbxContent>
                </v:textbox>
              </v:oval>
            </w:pict>
          </mc:Fallback>
        </mc:AlternateContent>
      </w: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226E6A" w:rsidRDefault="00226E6A" w:rsidP="0030509A">
      <w:pPr>
        <w:spacing w:after="0" w:line="240" w:lineRule="auto"/>
        <w:ind w:left="113"/>
        <w:jc w:val="both"/>
        <w:rPr>
          <w:rFonts w:ascii="Times New Roman" w:eastAsia="Times New Roman" w:hAnsi="Times New Roman" w:cs="Times New Roman"/>
          <w:b/>
          <w:i/>
          <w:sz w:val="24"/>
          <w:szCs w:val="24"/>
          <w:lang w:eastAsia="lt-LT"/>
        </w:rPr>
      </w:pPr>
    </w:p>
    <w:p w:rsidR="00226E6A" w:rsidRDefault="00226E6A" w:rsidP="0030509A">
      <w:pPr>
        <w:spacing w:after="0" w:line="240" w:lineRule="auto"/>
        <w:ind w:left="113"/>
        <w:jc w:val="both"/>
        <w:rPr>
          <w:rFonts w:ascii="Times New Roman" w:eastAsia="Times New Roman" w:hAnsi="Times New Roman" w:cs="Times New Roman"/>
          <w:b/>
          <w:i/>
          <w:sz w:val="24"/>
          <w:szCs w:val="24"/>
          <w:lang w:eastAsia="lt-LT"/>
        </w:rPr>
      </w:pPr>
    </w:p>
    <w:p w:rsidR="00226E6A" w:rsidRDefault="00226E6A" w:rsidP="0030509A">
      <w:pPr>
        <w:spacing w:after="0" w:line="240" w:lineRule="auto"/>
        <w:ind w:left="113"/>
        <w:jc w:val="both"/>
        <w:rPr>
          <w:rFonts w:ascii="Times New Roman" w:eastAsia="Times New Roman" w:hAnsi="Times New Roman" w:cs="Times New Roman"/>
          <w:b/>
          <w:i/>
          <w:sz w:val="24"/>
          <w:szCs w:val="24"/>
          <w:lang w:eastAsia="lt-LT"/>
        </w:rPr>
      </w:pPr>
    </w:p>
    <w:p w:rsidR="00226E6A" w:rsidRDefault="00226E6A" w:rsidP="0030509A">
      <w:pPr>
        <w:spacing w:after="0" w:line="240" w:lineRule="auto"/>
        <w:ind w:left="113"/>
        <w:jc w:val="both"/>
        <w:rPr>
          <w:rFonts w:ascii="Times New Roman" w:eastAsia="Times New Roman" w:hAnsi="Times New Roman" w:cs="Times New Roman"/>
          <w:b/>
          <w:i/>
          <w:sz w:val="24"/>
          <w:szCs w:val="24"/>
          <w:lang w:eastAsia="lt-LT"/>
        </w:rPr>
      </w:pPr>
    </w:p>
    <w:p w:rsidR="00226E6A" w:rsidRDefault="00226E6A" w:rsidP="0030509A">
      <w:pPr>
        <w:spacing w:after="0" w:line="240" w:lineRule="auto"/>
        <w:ind w:left="113"/>
        <w:jc w:val="both"/>
        <w:rPr>
          <w:rFonts w:ascii="Times New Roman" w:eastAsia="Times New Roman" w:hAnsi="Times New Roman" w:cs="Times New Roman"/>
          <w:b/>
          <w:i/>
          <w:sz w:val="24"/>
          <w:szCs w:val="24"/>
          <w:lang w:eastAsia="lt-LT"/>
        </w:rPr>
      </w:pPr>
    </w:p>
    <w:p w:rsidR="00226E6A" w:rsidRDefault="00226E6A" w:rsidP="0030509A">
      <w:pPr>
        <w:spacing w:after="0" w:line="240" w:lineRule="auto"/>
        <w:ind w:left="113"/>
        <w:jc w:val="both"/>
        <w:rPr>
          <w:rFonts w:ascii="Times New Roman" w:eastAsia="Times New Roman" w:hAnsi="Times New Roman" w:cs="Times New Roman"/>
          <w:b/>
          <w:i/>
          <w:sz w:val="24"/>
          <w:szCs w:val="24"/>
          <w:lang w:eastAsia="lt-LT"/>
        </w:rPr>
      </w:pPr>
    </w:p>
    <w:p w:rsidR="00226E6A" w:rsidRDefault="00226E6A" w:rsidP="0030509A">
      <w:pPr>
        <w:spacing w:after="0" w:line="240" w:lineRule="auto"/>
        <w:ind w:left="113"/>
        <w:jc w:val="both"/>
        <w:rPr>
          <w:rFonts w:ascii="Times New Roman" w:eastAsia="Times New Roman" w:hAnsi="Times New Roman" w:cs="Times New Roman"/>
          <w:b/>
          <w:i/>
          <w:sz w:val="24"/>
          <w:szCs w:val="24"/>
          <w:lang w:eastAsia="lt-LT"/>
        </w:rPr>
      </w:pPr>
    </w:p>
    <w:p w:rsidR="00226E6A" w:rsidRDefault="00226E6A" w:rsidP="0030509A">
      <w:pPr>
        <w:spacing w:after="0" w:line="240" w:lineRule="auto"/>
        <w:ind w:left="113"/>
        <w:jc w:val="both"/>
        <w:rPr>
          <w:rFonts w:ascii="Times New Roman" w:eastAsia="Times New Roman" w:hAnsi="Times New Roman" w:cs="Times New Roman"/>
          <w:b/>
          <w:i/>
          <w:sz w:val="24"/>
          <w:szCs w:val="24"/>
          <w:lang w:eastAsia="lt-LT"/>
        </w:rPr>
      </w:pPr>
    </w:p>
    <w:p w:rsidR="00226E6A" w:rsidRDefault="00226E6A" w:rsidP="0030509A">
      <w:pPr>
        <w:spacing w:after="0" w:line="240" w:lineRule="auto"/>
        <w:ind w:left="113"/>
        <w:jc w:val="both"/>
        <w:rPr>
          <w:rFonts w:ascii="Times New Roman" w:eastAsia="Times New Roman" w:hAnsi="Times New Roman" w:cs="Times New Roman"/>
          <w:b/>
          <w:i/>
          <w:sz w:val="24"/>
          <w:szCs w:val="24"/>
          <w:lang w:eastAsia="lt-LT"/>
        </w:rPr>
      </w:pPr>
    </w:p>
    <w:p w:rsidR="00226E6A" w:rsidRDefault="00226E6A"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D91A29" w:rsidRDefault="00D91A29" w:rsidP="0030509A">
      <w:pPr>
        <w:spacing w:after="0" w:line="240" w:lineRule="auto"/>
        <w:ind w:left="113"/>
        <w:jc w:val="both"/>
        <w:rPr>
          <w:rFonts w:ascii="Times New Roman" w:eastAsia="Times New Roman" w:hAnsi="Times New Roman" w:cs="Times New Roman"/>
          <w:b/>
          <w:i/>
          <w:sz w:val="24"/>
          <w:szCs w:val="24"/>
          <w:lang w:eastAsia="lt-LT"/>
        </w:rPr>
      </w:pPr>
    </w:p>
    <w:p w:rsidR="00FE79EF" w:rsidRDefault="00FE79EF" w:rsidP="0030509A">
      <w:pPr>
        <w:spacing w:after="0" w:line="240" w:lineRule="auto"/>
        <w:ind w:left="113"/>
        <w:jc w:val="both"/>
        <w:rPr>
          <w:rFonts w:ascii="Times New Roman" w:eastAsia="Times New Roman" w:hAnsi="Times New Roman" w:cs="Times New Roman"/>
          <w:b/>
          <w:i/>
          <w:sz w:val="24"/>
          <w:szCs w:val="24"/>
          <w:lang w:eastAsia="lt-LT"/>
        </w:rPr>
      </w:pPr>
    </w:p>
    <w:p w:rsidR="00D13DF0" w:rsidRDefault="00D13DF0" w:rsidP="0030509A">
      <w:pPr>
        <w:spacing w:after="0" w:line="240" w:lineRule="auto"/>
        <w:ind w:left="113"/>
        <w:jc w:val="both"/>
        <w:rPr>
          <w:rFonts w:ascii="Times New Roman" w:eastAsia="Times New Roman" w:hAnsi="Times New Roman" w:cs="Times New Roman"/>
          <w:b/>
          <w:i/>
          <w:sz w:val="24"/>
          <w:szCs w:val="24"/>
          <w:lang w:eastAsia="lt-LT"/>
        </w:rPr>
      </w:pPr>
    </w:p>
    <w:p w:rsidR="00D13DF0" w:rsidRDefault="00D13DF0" w:rsidP="0030509A">
      <w:pPr>
        <w:spacing w:after="0" w:line="240" w:lineRule="auto"/>
        <w:ind w:left="113"/>
        <w:jc w:val="both"/>
        <w:rPr>
          <w:rFonts w:ascii="Times New Roman" w:eastAsia="Times New Roman" w:hAnsi="Times New Roman" w:cs="Times New Roman"/>
          <w:b/>
          <w:i/>
          <w:sz w:val="24"/>
          <w:szCs w:val="24"/>
          <w:lang w:eastAsia="lt-LT"/>
        </w:rPr>
      </w:pPr>
    </w:p>
    <w:p w:rsidR="00D13DF0" w:rsidRDefault="00D13DF0" w:rsidP="0030509A">
      <w:pPr>
        <w:spacing w:after="0" w:line="240" w:lineRule="auto"/>
        <w:ind w:left="113"/>
        <w:jc w:val="both"/>
        <w:rPr>
          <w:rFonts w:ascii="Times New Roman" w:eastAsia="Times New Roman" w:hAnsi="Times New Roman" w:cs="Times New Roman"/>
          <w:b/>
          <w:i/>
          <w:sz w:val="24"/>
          <w:szCs w:val="24"/>
          <w:lang w:eastAsia="lt-LT"/>
        </w:rPr>
      </w:pPr>
    </w:p>
    <w:p w:rsidR="00D13DF0" w:rsidRDefault="00D13DF0" w:rsidP="0030509A">
      <w:pPr>
        <w:spacing w:after="0" w:line="240" w:lineRule="auto"/>
        <w:ind w:left="113"/>
        <w:jc w:val="both"/>
        <w:rPr>
          <w:rFonts w:ascii="Times New Roman" w:eastAsia="Times New Roman" w:hAnsi="Times New Roman" w:cs="Times New Roman"/>
          <w:b/>
          <w:i/>
          <w:sz w:val="24"/>
          <w:szCs w:val="24"/>
          <w:lang w:eastAsia="lt-LT"/>
        </w:rPr>
      </w:pPr>
    </w:p>
    <w:p w:rsidR="00D13DF0" w:rsidRDefault="00D13DF0" w:rsidP="0030509A">
      <w:pPr>
        <w:spacing w:after="0" w:line="240" w:lineRule="auto"/>
        <w:ind w:left="113"/>
        <w:jc w:val="both"/>
        <w:rPr>
          <w:rFonts w:ascii="Times New Roman" w:eastAsia="Times New Roman" w:hAnsi="Times New Roman" w:cs="Times New Roman"/>
          <w:b/>
          <w:i/>
          <w:sz w:val="24"/>
          <w:szCs w:val="24"/>
          <w:lang w:eastAsia="lt-LT"/>
        </w:rPr>
      </w:pPr>
    </w:p>
    <w:p w:rsidR="00D13DF0" w:rsidRDefault="00D13DF0" w:rsidP="0030509A">
      <w:pPr>
        <w:spacing w:after="0" w:line="240" w:lineRule="auto"/>
        <w:ind w:left="113"/>
        <w:jc w:val="both"/>
        <w:rPr>
          <w:rFonts w:ascii="Times New Roman" w:eastAsia="Times New Roman" w:hAnsi="Times New Roman" w:cs="Times New Roman"/>
          <w:b/>
          <w:i/>
          <w:sz w:val="24"/>
          <w:szCs w:val="24"/>
          <w:lang w:eastAsia="lt-LT"/>
        </w:rPr>
      </w:pPr>
    </w:p>
    <w:p w:rsidR="005311A0" w:rsidRDefault="005311A0" w:rsidP="0030509A">
      <w:pPr>
        <w:spacing w:after="0" w:line="240" w:lineRule="auto"/>
        <w:ind w:left="113"/>
        <w:jc w:val="both"/>
        <w:rPr>
          <w:rFonts w:ascii="Times New Roman" w:eastAsia="Times New Roman" w:hAnsi="Times New Roman" w:cs="Times New Roman"/>
          <w:b/>
          <w:i/>
          <w:sz w:val="24"/>
          <w:szCs w:val="24"/>
          <w:lang w:eastAsia="lt-LT"/>
        </w:rPr>
      </w:pPr>
    </w:p>
    <w:p w:rsidR="005311A0" w:rsidRDefault="005311A0"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r w:rsidRPr="000E4CA8">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9504" behindDoc="0" locked="0" layoutInCell="1" allowOverlap="1" wp14:anchorId="3960A028" wp14:editId="4AECF8BF">
                <wp:simplePos x="0" y="0"/>
                <wp:positionH relativeFrom="column">
                  <wp:posOffset>-109220</wp:posOffset>
                </wp:positionH>
                <wp:positionV relativeFrom="paragraph">
                  <wp:posOffset>146685</wp:posOffset>
                </wp:positionV>
                <wp:extent cx="5492115" cy="5873750"/>
                <wp:effectExtent l="57150" t="38100" r="70485" b="88900"/>
                <wp:wrapNone/>
                <wp:docPr id="1" name="Suapvalintas stačiakampis 1"/>
                <wp:cNvGraphicFramePr/>
                <a:graphic xmlns:a="http://schemas.openxmlformats.org/drawingml/2006/main">
                  <a:graphicData uri="http://schemas.microsoft.com/office/word/2010/wordprocessingShape">
                    <wps:wsp>
                      <wps:cNvSpPr/>
                      <wps:spPr>
                        <a:xfrm>
                          <a:off x="0" y="0"/>
                          <a:ext cx="5492115" cy="587375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0E4CA8" w:rsidRPr="005D0398" w:rsidRDefault="000E4CA8" w:rsidP="000E4CA8">
                            <w:pPr>
                              <w:spacing w:after="0" w:line="240" w:lineRule="auto"/>
                              <w:rPr>
                                <w:rFonts w:ascii="Times New Roman" w:eastAsia="Times New Roman" w:hAnsi="Times New Roman" w:cs="Times New Roman"/>
                                <w:b/>
                                <w:i/>
                                <w:sz w:val="24"/>
                                <w:szCs w:val="24"/>
                                <w:lang w:eastAsia="ru-RU"/>
                              </w:rPr>
                            </w:pPr>
                            <w:r w:rsidRPr="005D0398">
                              <w:rPr>
                                <w:rFonts w:ascii="Times New Roman" w:eastAsia="Times New Roman" w:hAnsi="Times New Roman" w:cs="Times New Roman"/>
                                <w:b/>
                                <w:i/>
                                <w:sz w:val="24"/>
                                <w:szCs w:val="24"/>
                                <w:lang w:eastAsia="ru-RU"/>
                              </w:rPr>
                              <w:t>Vaikų pasiekimų vertinimas</w:t>
                            </w:r>
                          </w:p>
                          <w:p w:rsidR="000E4CA8" w:rsidRPr="005D0398" w:rsidRDefault="000E4CA8" w:rsidP="000E4CA8">
                            <w:pPr>
                              <w:spacing w:after="0" w:line="240" w:lineRule="auto"/>
                              <w:jc w:val="both"/>
                              <w:rPr>
                                <w:rFonts w:ascii="Times New Roman" w:eastAsia="Times New Roman" w:hAnsi="Times New Roman" w:cs="Times New Roman"/>
                                <w:sz w:val="24"/>
                                <w:szCs w:val="24"/>
                                <w:lang w:eastAsia="ru-RU"/>
                              </w:rPr>
                            </w:pPr>
                            <w:r w:rsidRPr="005D0398">
                              <w:rPr>
                                <w:rFonts w:ascii="Times New Roman" w:eastAsia="Times New Roman" w:hAnsi="Times New Roman" w:cs="Times New Roman"/>
                                <w:b/>
                                <w:i/>
                                <w:sz w:val="24"/>
                                <w:szCs w:val="24"/>
                                <w:lang w:eastAsia="ru-RU"/>
                              </w:rPr>
                              <w:t>Ką vertiname, stebėdami vaikų veiklą?</w:t>
                            </w:r>
                            <w:r w:rsidRPr="005D0398">
                              <w:rPr>
                                <w:rFonts w:ascii="Times New Roman" w:eastAsia="Times New Roman" w:hAnsi="Times New Roman" w:cs="Times New Roman"/>
                                <w:sz w:val="24"/>
                                <w:szCs w:val="24"/>
                                <w:lang w:eastAsia="ru-RU"/>
                              </w:rPr>
                              <w:t xml:space="preserve"> </w:t>
                            </w:r>
                          </w:p>
                          <w:p w:rsidR="000E4CA8" w:rsidRPr="005D0398" w:rsidRDefault="000E4CA8" w:rsidP="000E4CA8">
                            <w:pPr>
                              <w:spacing w:after="0" w:line="240" w:lineRule="auto"/>
                              <w:jc w:val="both"/>
                              <w:rPr>
                                <w:rFonts w:ascii="Times New Roman" w:eastAsia="Times New Roman" w:hAnsi="Times New Roman" w:cs="Times New Roman"/>
                                <w:sz w:val="24"/>
                                <w:szCs w:val="24"/>
                                <w:lang w:eastAsia="ru-RU"/>
                              </w:rPr>
                            </w:pPr>
                          </w:p>
                          <w:p w:rsidR="000E4CA8" w:rsidRPr="005D0398" w:rsidRDefault="000E4CA8" w:rsidP="000E4CA8">
                            <w:pPr>
                              <w:spacing w:after="0" w:line="240" w:lineRule="auto"/>
                              <w:ind w:firstLine="708"/>
                              <w:jc w:val="both"/>
                              <w:rPr>
                                <w:rFonts w:ascii="Times New Roman" w:eastAsia="Times New Roman" w:hAnsi="Times New Roman" w:cs="Times New Roman"/>
                                <w:sz w:val="24"/>
                                <w:szCs w:val="24"/>
                                <w:lang w:eastAsia="ru-RU"/>
                              </w:rPr>
                            </w:pPr>
                            <w:r w:rsidRPr="005D0398">
                              <w:rPr>
                                <w:rFonts w:ascii="Times New Roman" w:eastAsia="Times New Roman" w:hAnsi="Times New Roman" w:cs="Times New Roman"/>
                                <w:sz w:val="24"/>
                                <w:szCs w:val="24"/>
                                <w:lang w:eastAsia="ru-RU"/>
                              </w:rPr>
                              <w:t>Veiklos metu stebimas vaikų nusiteikimas veiklai, emocijos</w:t>
                            </w:r>
                            <w:r>
                              <w:rPr>
                                <w:rFonts w:ascii="Times New Roman" w:eastAsia="Times New Roman" w:hAnsi="Times New Roman" w:cs="Times New Roman"/>
                                <w:sz w:val="24"/>
                                <w:szCs w:val="24"/>
                                <w:lang w:eastAsia="ru-RU"/>
                              </w:rPr>
                              <w:t>,</w:t>
                            </w:r>
                            <w:r w:rsidRPr="005D03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gebėjimas eksperimentuoti su spalvomis, paaiškinti kitiems savo sumanymą, domėtis kitų vaikų idėjomis.</w:t>
                            </w:r>
                          </w:p>
                          <w:p w:rsidR="000E4CA8" w:rsidRPr="005F75A2" w:rsidRDefault="000E4CA8" w:rsidP="000E4CA8">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Atliekant eksperimentą su spalvomis atkreipiamas dėmesys į eksperimento eigą, nuoseklumą, daromas išvadas. Vaikai skatinami pakomentuoti savo pastebėjimus eksperimento metu ir jam pasibaigus. </w:t>
                            </w:r>
                          </w:p>
                          <w:p w:rsidR="000E4CA8" w:rsidRPr="005D0398" w:rsidRDefault="000E4CA8" w:rsidP="000E4CA8">
                            <w:pPr>
                              <w:spacing w:after="0" w:line="240" w:lineRule="auto"/>
                              <w:ind w:firstLine="708"/>
                              <w:jc w:val="both"/>
                              <w:rPr>
                                <w:rFonts w:ascii="Times New Roman" w:eastAsia="Times New Roman" w:hAnsi="Times New Roman" w:cs="Times New Roman"/>
                                <w:sz w:val="24"/>
                                <w:szCs w:val="24"/>
                                <w:lang w:eastAsia="ru-RU"/>
                              </w:rPr>
                            </w:pPr>
                            <w:r w:rsidRPr="005D0398">
                              <w:rPr>
                                <w:rFonts w:ascii="Times New Roman" w:eastAsia="Times New Roman" w:hAnsi="Times New Roman" w:cs="Times New Roman"/>
                                <w:sz w:val="24"/>
                                <w:szCs w:val="24"/>
                                <w:lang w:eastAsia="ru-RU"/>
                              </w:rPr>
                              <w:t xml:space="preserve">Pedagogas stebi </w:t>
                            </w:r>
                            <w:r>
                              <w:rPr>
                                <w:rFonts w:ascii="Times New Roman" w:eastAsia="Times New Roman" w:hAnsi="Times New Roman" w:cs="Times New Roman"/>
                                <w:sz w:val="24"/>
                                <w:szCs w:val="24"/>
                                <w:lang w:eastAsia="ru-RU"/>
                              </w:rPr>
                              <w:t>eksperimentą su spalvomis,</w:t>
                            </w:r>
                            <w:r w:rsidRPr="005D0398">
                              <w:rPr>
                                <w:rFonts w:ascii="Times New Roman" w:eastAsia="Times New Roman" w:hAnsi="Times New Roman" w:cs="Times New Roman"/>
                                <w:sz w:val="24"/>
                                <w:szCs w:val="24"/>
                                <w:lang w:eastAsia="ru-RU"/>
                              </w:rPr>
                              <w:t xml:space="preserve"> paskatindamas, padrąsindamas vaikus, sakydamas, </w:t>
                            </w:r>
                            <w:r w:rsidRPr="005311A0">
                              <w:rPr>
                                <w:rFonts w:ascii="Times New Roman" w:eastAsia="Times New Roman" w:hAnsi="Times New Roman" w:cs="Times New Roman"/>
                                <w:sz w:val="24"/>
                                <w:szCs w:val="24"/>
                                <w:lang w:eastAsia="ru-RU"/>
                              </w:rPr>
                              <w:t>pavyzdžiui, „</w:t>
                            </w:r>
                            <w:r w:rsidRPr="006D4C8E">
                              <w:rPr>
                                <w:rFonts w:ascii="Times New Roman" w:eastAsia="Times New Roman" w:hAnsi="Times New Roman" w:cs="Times New Roman"/>
                                <w:sz w:val="24"/>
                                <w:szCs w:val="24"/>
                                <w:lang w:eastAsia="ru-RU"/>
                              </w:rPr>
                              <w:t>puiku, sėkmingai suliejote spalvas; džiugu, atradote daug naujų spalvų; jums puikiai sekėsi susitarti, sujungti savo sumanymus“ ir pan.</w:t>
                            </w:r>
                            <w:r w:rsidRPr="005D03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E4CA8" w:rsidRPr="007D65CA" w:rsidRDefault="000E4CA8" w:rsidP="000E4CA8">
                            <w:pPr>
                              <w:spacing w:after="0" w:line="240" w:lineRule="auto"/>
                              <w:ind w:firstLine="708"/>
                              <w:jc w:val="both"/>
                              <w:rPr>
                                <w:rFonts w:ascii="Times New Roman" w:eastAsia="Times New Roman" w:hAnsi="Times New Roman" w:cs="Times New Roman"/>
                                <w:i/>
                                <w:sz w:val="24"/>
                                <w:szCs w:val="24"/>
                                <w:lang w:eastAsia="ru-RU"/>
                              </w:rPr>
                            </w:pPr>
                            <w:r w:rsidRPr="005D0398">
                              <w:rPr>
                                <w:rFonts w:ascii="Times New Roman" w:eastAsia="Times New Roman" w:hAnsi="Times New Roman" w:cs="Times New Roman"/>
                                <w:sz w:val="24"/>
                                <w:szCs w:val="24"/>
                                <w:lang w:eastAsia="ru-RU"/>
                              </w:rPr>
                              <w:t xml:space="preserve">Atsižvelgdamas į situaciją pedagogas </w:t>
                            </w:r>
                            <w:r>
                              <w:rPr>
                                <w:rFonts w:ascii="Times New Roman" w:eastAsia="Times New Roman" w:hAnsi="Times New Roman" w:cs="Times New Roman"/>
                                <w:sz w:val="24"/>
                                <w:szCs w:val="24"/>
                                <w:lang w:eastAsia="ru-RU"/>
                              </w:rPr>
                              <w:t xml:space="preserve">turėtų padrąsinti </w:t>
                            </w:r>
                            <w:r w:rsidRPr="005D0398">
                              <w:rPr>
                                <w:rFonts w:ascii="Times New Roman" w:eastAsia="Times New Roman" w:hAnsi="Times New Roman" w:cs="Times New Roman"/>
                                <w:sz w:val="24"/>
                                <w:szCs w:val="24"/>
                                <w:lang w:eastAsia="ru-RU"/>
                              </w:rPr>
                              <w:t>vaikus (ypa</w:t>
                            </w:r>
                            <w:r>
                              <w:rPr>
                                <w:rFonts w:ascii="Times New Roman" w:eastAsia="Times New Roman" w:hAnsi="Times New Roman" w:cs="Times New Roman"/>
                                <w:sz w:val="24"/>
                                <w:szCs w:val="24"/>
                                <w:lang w:eastAsia="ru-RU"/>
                              </w:rPr>
                              <w:t>č</w:t>
                            </w:r>
                            <w:r w:rsidRPr="005D0398">
                              <w:rPr>
                                <w:rFonts w:ascii="Times New Roman" w:eastAsia="Times New Roman" w:hAnsi="Times New Roman" w:cs="Times New Roman"/>
                                <w:sz w:val="24"/>
                                <w:szCs w:val="24"/>
                                <w:lang w:eastAsia="ru-RU"/>
                              </w:rPr>
                              <w:t xml:space="preserve"> tuos, kuriems </w:t>
                            </w:r>
                            <w:r>
                              <w:rPr>
                                <w:rFonts w:ascii="Times New Roman" w:eastAsia="Times New Roman" w:hAnsi="Times New Roman" w:cs="Times New Roman"/>
                                <w:sz w:val="24"/>
                                <w:szCs w:val="24"/>
                                <w:lang w:eastAsia="ru-RU"/>
                              </w:rPr>
                              <w:t>trūksta pasitikėjimo savo kūrybinėmis galiomis) kurti vis naujus sumanymus, patirti sėkmę, suprasti, kad suklydus ar pakeitus sumanymą galima kurti toliau, kad spalvos vėl susilieja ir kyla naujų, įdomių, išradingų, originalių minčių, pavyzdžiui, „</w:t>
                            </w:r>
                            <w:r w:rsidRPr="006D4C8E">
                              <w:rPr>
                                <w:rFonts w:ascii="Times New Roman" w:eastAsia="Times New Roman" w:hAnsi="Times New Roman" w:cs="Times New Roman"/>
                                <w:sz w:val="24"/>
                                <w:szCs w:val="24"/>
                                <w:lang w:eastAsia="ru-RU"/>
                              </w:rPr>
                              <w:t>labai įdomu, šaunuolis; matau, kad stengiesi, šaunuolė; džiugu, kad bandai iš naujo</w:t>
                            </w:r>
                            <w:r>
                              <w:rPr>
                                <w:rFonts w:ascii="Times New Roman" w:eastAsia="Times New Roman" w:hAnsi="Times New Roman" w:cs="Times New Roman"/>
                                <w:sz w:val="24"/>
                                <w:szCs w:val="24"/>
                                <w:lang w:eastAsia="ru-RU"/>
                              </w:rPr>
                              <w:t>“</w:t>
                            </w:r>
                            <w:r w:rsidRPr="006D4C8E">
                              <w:rPr>
                                <w:rFonts w:ascii="Times New Roman" w:eastAsia="Times New Roman" w:hAnsi="Times New Roman" w:cs="Times New Roman"/>
                                <w:sz w:val="24"/>
                                <w:szCs w:val="24"/>
                                <w:lang w:eastAsia="ru-RU"/>
                              </w:rPr>
                              <w:t xml:space="preserve"> ir pan.</w:t>
                            </w:r>
                            <w:r w:rsidRPr="007D65CA">
                              <w:rPr>
                                <w:rFonts w:ascii="Times New Roman" w:eastAsia="Times New Roman" w:hAnsi="Times New Roman" w:cs="Times New Roman"/>
                                <w:i/>
                                <w:sz w:val="24"/>
                                <w:szCs w:val="24"/>
                                <w:lang w:eastAsia="ru-RU"/>
                              </w:rPr>
                              <w:t xml:space="preserve"> </w:t>
                            </w:r>
                          </w:p>
                          <w:p w:rsidR="000E4CA8" w:rsidRPr="005D0398" w:rsidRDefault="000E4CA8" w:rsidP="000E4CA8">
                            <w:pPr>
                              <w:spacing w:after="0" w:line="240" w:lineRule="auto"/>
                              <w:ind w:firstLine="708"/>
                              <w:jc w:val="both"/>
                              <w:rPr>
                                <w:rFonts w:ascii="Times New Roman" w:eastAsia="Times New Roman" w:hAnsi="Times New Roman" w:cs="Times New Roman"/>
                                <w:sz w:val="24"/>
                                <w:szCs w:val="24"/>
                                <w:lang w:eastAsia="ru-RU"/>
                              </w:rPr>
                            </w:pPr>
                            <w:r w:rsidRPr="005D0398">
                              <w:rPr>
                                <w:rFonts w:ascii="Times New Roman" w:eastAsia="Times New Roman" w:hAnsi="Times New Roman" w:cs="Times New Roman"/>
                                <w:sz w:val="24"/>
                                <w:szCs w:val="24"/>
                                <w:lang w:eastAsia="ru-RU"/>
                              </w:rPr>
                              <w:t xml:space="preserve">Galima pasižymėti tų vaikų vardus, kuriems dar sunkiai sekėsi </w:t>
                            </w:r>
                            <w:r w:rsidRPr="00761FBA">
                              <w:rPr>
                                <w:rFonts w:ascii="Times New Roman" w:eastAsia="Times New Roman" w:hAnsi="Times New Roman" w:cs="Times New Roman"/>
                                <w:bCs/>
                                <w:sz w:val="24"/>
                                <w:szCs w:val="24"/>
                              </w:rPr>
                              <w:t>atrasti naujų idėjų panaudojant</w:t>
                            </w:r>
                            <w:r>
                              <w:rPr>
                                <w:rFonts w:ascii="Times New Roman" w:eastAsia="Times New Roman" w:hAnsi="Times New Roman" w:cs="Times New Roman"/>
                                <w:bCs/>
                                <w:sz w:val="24"/>
                                <w:szCs w:val="24"/>
                              </w:rPr>
                              <w:t xml:space="preserve"> spalvų mišinius</w:t>
                            </w:r>
                            <w:r w:rsidRPr="005D0398">
                              <w:rPr>
                                <w:rFonts w:ascii="Times New Roman" w:eastAsia="Times New Roman" w:hAnsi="Times New Roman" w:cs="Times New Roman"/>
                                <w:sz w:val="24"/>
                                <w:szCs w:val="24"/>
                                <w:lang w:eastAsia="ru-RU"/>
                              </w:rPr>
                              <w:t xml:space="preserve">. </w:t>
                            </w:r>
                          </w:p>
                          <w:p w:rsidR="000E4CA8" w:rsidRPr="005311A0" w:rsidRDefault="000E4CA8" w:rsidP="000E4CA8">
                            <w:pPr>
                              <w:spacing w:after="0" w:line="240" w:lineRule="auto"/>
                              <w:ind w:firstLine="708"/>
                              <w:jc w:val="both"/>
                              <w:rPr>
                                <w:rFonts w:ascii="Times New Roman" w:eastAsia="Times New Roman" w:hAnsi="Times New Roman" w:cs="Times New Roman"/>
                                <w:sz w:val="24"/>
                                <w:szCs w:val="24"/>
                                <w:lang w:eastAsia="lt-LT"/>
                              </w:rPr>
                            </w:pPr>
                            <w:r w:rsidRPr="005D0398">
                              <w:rPr>
                                <w:rFonts w:ascii="Times New Roman" w:eastAsia="Times New Roman" w:hAnsi="Times New Roman" w:cs="Times New Roman"/>
                                <w:sz w:val="24"/>
                                <w:szCs w:val="24"/>
                                <w:lang w:eastAsia="ru-RU"/>
                              </w:rPr>
                              <w:t xml:space="preserve"> Prasminga vaikų </w:t>
                            </w:r>
                            <w:r>
                              <w:rPr>
                                <w:rFonts w:ascii="Times New Roman" w:eastAsia="Times New Roman" w:hAnsi="Times New Roman" w:cs="Times New Roman"/>
                                <w:sz w:val="24"/>
                                <w:szCs w:val="24"/>
                                <w:lang w:eastAsia="ru-RU"/>
                              </w:rPr>
                              <w:t xml:space="preserve">sumanymus fotografuoti, filmuoti </w:t>
                            </w:r>
                            <w:r w:rsidRPr="005D0398">
                              <w:rPr>
                                <w:rFonts w:ascii="Times New Roman" w:eastAsia="Times New Roman" w:hAnsi="Times New Roman" w:cs="Times New Roman"/>
                                <w:sz w:val="24"/>
                                <w:szCs w:val="24"/>
                                <w:lang w:eastAsia="ru-RU"/>
                              </w:rPr>
                              <w:t xml:space="preserve">ir šia medžiaga papildyti </w:t>
                            </w:r>
                            <w:r w:rsidRPr="006D4C8E">
                              <w:rPr>
                                <w:rFonts w:ascii="Times New Roman" w:eastAsia="Times New Roman" w:hAnsi="Times New Roman" w:cs="Times New Roman"/>
                                <w:sz w:val="24"/>
                                <w:szCs w:val="24"/>
                                <w:lang w:eastAsia="ru-RU"/>
                              </w:rPr>
                              <w:t>Vaiko pasiekimų aplanką, pakomentuojant, kokie individualūs gebėjimai atsiskleidė</w:t>
                            </w:r>
                            <w:r>
                              <w:rPr>
                                <w:rFonts w:ascii="Times New Roman" w:eastAsia="Times New Roman" w:hAnsi="Times New Roman" w:cs="Times New Roman"/>
                                <w:sz w:val="24"/>
                                <w:szCs w:val="24"/>
                                <w:lang w:eastAsia="ru-RU"/>
                              </w:rPr>
                              <w:t xml:space="preserve">, </w:t>
                            </w:r>
                            <w:r w:rsidRPr="005311A0">
                              <w:rPr>
                                <w:rFonts w:ascii="Times New Roman" w:eastAsia="Times New Roman" w:hAnsi="Times New Roman" w:cs="Times New Roman"/>
                                <w:sz w:val="24"/>
                                <w:szCs w:val="24"/>
                                <w:lang w:eastAsia="ru-RU"/>
                              </w:rPr>
                              <w:t xml:space="preserve">buvo pastebėti šioje veikloje. </w:t>
                            </w:r>
                          </w:p>
                          <w:p w:rsidR="000E4CA8" w:rsidRPr="005311A0" w:rsidRDefault="000E4CA8" w:rsidP="000E4CA8">
                            <w:pPr>
                              <w:ind w:firstLine="708"/>
                            </w:pPr>
                            <w:r w:rsidRPr="005311A0">
                              <w:rPr>
                                <w:rFonts w:ascii="Times New Roman" w:eastAsia="Times New Roman" w:hAnsi="Times New Roman" w:cs="Times New Roman"/>
                                <w:sz w:val="24"/>
                                <w:szCs w:val="24"/>
                                <w:lang w:eastAsia="ru-RU"/>
                              </w:rPr>
                              <w:t>Galima užfiksuoti (garso ar vaizdo įraš</w:t>
                            </w:r>
                            <w:r>
                              <w:rPr>
                                <w:rFonts w:ascii="Times New Roman" w:eastAsia="Times New Roman" w:hAnsi="Times New Roman" w:cs="Times New Roman"/>
                                <w:sz w:val="24"/>
                                <w:szCs w:val="24"/>
                                <w:lang w:eastAsia="ru-RU"/>
                              </w:rPr>
                              <w:t>e</w:t>
                            </w:r>
                            <w:r w:rsidRPr="005311A0">
                              <w:rPr>
                                <w:rFonts w:ascii="Times New Roman" w:eastAsia="Times New Roman" w:hAnsi="Times New Roman" w:cs="Times New Roman"/>
                                <w:sz w:val="24"/>
                                <w:szCs w:val="24"/>
                                <w:lang w:eastAsia="ru-RU"/>
                              </w:rPr>
                              <w:t xml:space="preserve">) vaikų pasisakymus apie tai, kaip jiems sekėsi sulieti spalvas, sukurti įvairių darbų ir jais papildyti Vaiko pasiekimų </w:t>
                            </w:r>
                            <w:r w:rsidRPr="006D4C8E">
                              <w:rPr>
                                <w:rFonts w:ascii="Times New Roman" w:eastAsia="Times New Roman" w:hAnsi="Times New Roman" w:cs="Times New Roman"/>
                                <w:sz w:val="24"/>
                                <w:szCs w:val="24"/>
                                <w:lang w:eastAsia="ru-RU"/>
                              </w:rPr>
                              <w:t>ap</w:t>
                            </w:r>
                            <w:r>
                              <w:rPr>
                                <w:rFonts w:ascii="Times New Roman" w:eastAsia="Times New Roman" w:hAnsi="Times New Roman" w:cs="Times New Roman"/>
                                <w:sz w:val="24"/>
                                <w:szCs w:val="24"/>
                                <w:lang w:eastAsia="ru-RU"/>
                              </w:rPr>
                              <w:t>lanką</w:t>
                            </w:r>
                            <w:r w:rsidRPr="006D4C8E">
                              <w:rPr>
                                <w:rFonts w:ascii="Times New Roman" w:eastAsia="Times New Roman" w:hAnsi="Times New Roman" w:cs="Times New Roman"/>
                                <w:sz w:val="24"/>
                                <w:szCs w:val="24"/>
                                <w:lang w:eastAsia="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Suapvalintas stačiakampis 1" o:spid="_x0000_s1034" style="position:absolute;left:0;text-align:left;margin-left:-8.6pt;margin-top:11.55pt;width:432.45pt;height:46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" fillcolor="#ffa2a1" strokecolor="#be4b48">
                <v:fill color2="#ffe5e5" rotate="t" angle="180" colors="0 #ffa2a1;22938f #ffbebd;1 #ffe5e5" focus="100%" type="gradient"/>
                <v:shadow on="t" color="black" opacity="24903f" origin=",.5" offset="0,.55556mm"/>
                <v:textbox>
                  <w:txbxContent>
                    <w:p w:rsidR="000E4CA8" w:rsidRPr="005D0398" w:rsidRDefault="000E4CA8" w:rsidP="000E4CA8">
                      <w:pPr>
                        <w:spacing w:after="0" w:line="240" w:lineRule="auto"/>
                        <w:rPr>
                          <w:rFonts w:ascii="Times New Roman" w:eastAsia="Times New Roman" w:hAnsi="Times New Roman" w:cs="Times New Roman"/>
                          <w:b/>
                          <w:i/>
                          <w:sz w:val="24"/>
                          <w:szCs w:val="24"/>
                          <w:lang w:eastAsia="ru-RU"/>
                        </w:rPr>
                      </w:pPr>
                      <w:r w:rsidRPr="005D0398">
                        <w:rPr>
                          <w:rFonts w:ascii="Times New Roman" w:eastAsia="Times New Roman" w:hAnsi="Times New Roman" w:cs="Times New Roman"/>
                          <w:b/>
                          <w:i/>
                          <w:sz w:val="24"/>
                          <w:szCs w:val="24"/>
                          <w:lang w:eastAsia="ru-RU"/>
                        </w:rPr>
                        <w:t>Vaikų pasiekimų vertinimas</w:t>
                      </w:r>
                    </w:p>
                    <w:p w:rsidR="000E4CA8" w:rsidRPr="005D0398" w:rsidRDefault="000E4CA8" w:rsidP="000E4CA8">
                      <w:pPr>
                        <w:spacing w:after="0" w:line="240" w:lineRule="auto"/>
                        <w:jc w:val="both"/>
                        <w:rPr>
                          <w:rFonts w:ascii="Times New Roman" w:eastAsia="Times New Roman" w:hAnsi="Times New Roman" w:cs="Times New Roman"/>
                          <w:sz w:val="24"/>
                          <w:szCs w:val="24"/>
                          <w:lang w:eastAsia="ru-RU"/>
                        </w:rPr>
                      </w:pPr>
                      <w:r w:rsidRPr="005D0398">
                        <w:rPr>
                          <w:rFonts w:ascii="Times New Roman" w:eastAsia="Times New Roman" w:hAnsi="Times New Roman" w:cs="Times New Roman"/>
                          <w:b/>
                          <w:i/>
                          <w:sz w:val="24"/>
                          <w:szCs w:val="24"/>
                          <w:lang w:eastAsia="ru-RU"/>
                        </w:rPr>
                        <w:t>Ką vertiname, stebėdami vaikų veiklą?</w:t>
                      </w:r>
                      <w:r w:rsidRPr="005D0398">
                        <w:rPr>
                          <w:rFonts w:ascii="Times New Roman" w:eastAsia="Times New Roman" w:hAnsi="Times New Roman" w:cs="Times New Roman"/>
                          <w:sz w:val="24"/>
                          <w:szCs w:val="24"/>
                          <w:lang w:eastAsia="ru-RU"/>
                        </w:rPr>
                        <w:t xml:space="preserve"> </w:t>
                      </w:r>
                    </w:p>
                    <w:p w:rsidR="000E4CA8" w:rsidRPr="005D0398" w:rsidRDefault="000E4CA8" w:rsidP="000E4CA8">
                      <w:pPr>
                        <w:spacing w:after="0" w:line="240" w:lineRule="auto"/>
                        <w:jc w:val="both"/>
                        <w:rPr>
                          <w:rFonts w:ascii="Times New Roman" w:eastAsia="Times New Roman" w:hAnsi="Times New Roman" w:cs="Times New Roman"/>
                          <w:sz w:val="24"/>
                          <w:szCs w:val="24"/>
                          <w:lang w:eastAsia="ru-RU"/>
                        </w:rPr>
                      </w:pPr>
                    </w:p>
                    <w:p w:rsidR="000E4CA8" w:rsidRPr="005D0398" w:rsidRDefault="000E4CA8" w:rsidP="000E4CA8">
                      <w:pPr>
                        <w:spacing w:after="0" w:line="240" w:lineRule="auto"/>
                        <w:ind w:firstLine="708"/>
                        <w:jc w:val="both"/>
                        <w:rPr>
                          <w:rFonts w:ascii="Times New Roman" w:eastAsia="Times New Roman" w:hAnsi="Times New Roman" w:cs="Times New Roman"/>
                          <w:sz w:val="24"/>
                          <w:szCs w:val="24"/>
                          <w:lang w:eastAsia="ru-RU"/>
                        </w:rPr>
                      </w:pPr>
                      <w:r w:rsidRPr="005D0398">
                        <w:rPr>
                          <w:rFonts w:ascii="Times New Roman" w:eastAsia="Times New Roman" w:hAnsi="Times New Roman" w:cs="Times New Roman"/>
                          <w:sz w:val="24"/>
                          <w:szCs w:val="24"/>
                          <w:lang w:eastAsia="ru-RU"/>
                        </w:rPr>
                        <w:t>Veiklos metu stebimas vaikų nusiteikimas veiklai, emocijos</w:t>
                      </w:r>
                      <w:r>
                        <w:rPr>
                          <w:rFonts w:ascii="Times New Roman" w:eastAsia="Times New Roman" w:hAnsi="Times New Roman" w:cs="Times New Roman"/>
                          <w:sz w:val="24"/>
                          <w:szCs w:val="24"/>
                          <w:lang w:eastAsia="ru-RU"/>
                        </w:rPr>
                        <w:t>,</w:t>
                      </w:r>
                      <w:r w:rsidRPr="005D03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gebėjimas eksperimentuoti su spalvomis, paaiškinti kitiems savo sumanymą, domėtis kitų vaikų idėjomis.</w:t>
                      </w:r>
                    </w:p>
                    <w:p w:rsidR="000E4CA8" w:rsidRPr="005F75A2" w:rsidRDefault="000E4CA8" w:rsidP="000E4CA8">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Atliekant eksperimentą su spalvomis atkreipiamas dėmesys į eksperimento eigą, nuoseklumą, daromas išvadas. Vaikai skatinami pakomentuoti savo pastebėjimus eksperimento metu ir jam pasibaigus. </w:t>
                      </w:r>
                    </w:p>
                    <w:p w:rsidR="000E4CA8" w:rsidRPr="005D0398" w:rsidRDefault="000E4CA8" w:rsidP="000E4CA8">
                      <w:pPr>
                        <w:spacing w:after="0" w:line="240" w:lineRule="auto"/>
                        <w:ind w:firstLine="708"/>
                        <w:jc w:val="both"/>
                        <w:rPr>
                          <w:rFonts w:ascii="Times New Roman" w:eastAsia="Times New Roman" w:hAnsi="Times New Roman" w:cs="Times New Roman"/>
                          <w:sz w:val="24"/>
                          <w:szCs w:val="24"/>
                          <w:lang w:eastAsia="ru-RU"/>
                        </w:rPr>
                      </w:pPr>
                      <w:r w:rsidRPr="005D0398">
                        <w:rPr>
                          <w:rFonts w:ascii="Times New Roman" w:eastAsia="Times New Roman" w:hAnsi="Times New Roman" w:cs="Times New Roman"/>
                          <w:sz w:val="24"/>
                          <w:szCs w:val="24"/>
                          <w:lang w:eastAsia="ru-RU"/>
                        </w:rPr>
                        <w:t xml:space="preserve">Pedagogas stebi </w:t>
                      </w:r>
                      <w:r>
                        <w:rPr>
                          <w:rFonts w:ascii="Times New Roman" w:eastAsia="Times New Roman" w:hAnsi="Times New Roman" w:cs="Times New Roman"/>
                          <w:sz w:val="24"/>
                          <w:szCs w:val="24"/>
                          <w:lang w:eastAsia="ru-RU"/>
                        </w:rPr>
                        <w:t>eksperimentą su spalvomis,</w:t>
                      </w:r>
                      <w:r w:rsidRPr="005D0398">
                        <w:rPr>
                          <w:rFonts w:ascii="Times New Roman" w:eastAsia="Times New Roman" w:hAnsi="Times New Roman" w:cs="Times New Roman"/>
                          <w:sz w:val="24"/>
                          <w:szCs w:val="24"/>
                          <w:lang w:eastAsia="ru-RU"/>
                        </w:rPr>
                        <w:t xml:space="preserve"> paskatindamas, padrąsindamas vaikus, sakydamas, </w:t>
                      </w:r>
                      <w:r w:rsidRPr="005311A0">
                        <w:rPr>
                          <w:rFonts w:ascii="Times New Roman" w:eastAsia="Times New Roman" w:hAnsi="Times New Roman" w:cs="Times New Roman"/>
                          <w:sz w:val="24"/>
                          <w:szCs w:val="24"/>
                          <w:lang w:eastAsia="ru-RU"/>
                        </w:rPr>
                        <w:t>pavyzdžiui, „</w:t>
                      </w:r>
                      <w:r w:rsidRPr="006D4C8E">
                        <w:rPr>
                          <w:rFonts w:ascii="Times New Roman" w:eastAsia="Times New Roman" w:hAnsi="Times New Roman" w:cs="Times New Roman"/>
                          <w:sz w:val="24"/>
                          <w:szCs w:val="24"/>
                          <w:lang w:eastAsia="ru-RU"/>
                        </w:rPr>
                        <w:t>puiku, sėkmingai suliejote spalvas; džiugu, atradote daug naujų spalvų; jums puikiai sekėsi susitarti, sujungti savo sumanymus“ ir pan.</w:t>
                      </w:r>
                      <w:r w:rsidRPr="005D03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E4CA8" w:rsidRPr="007D65CA" w:rsidRDefault="000E4CA8" w:rsidP="000E4CA8">
                      <w:pPr>
                        <w:spacing w:after="0" w:line="240" w:lineRule="auto"/>
                        <w:ind w:firstLine="708"/>
                        <w:jc w:val="both"/>
                        <w:rPr>
                          <w:rFonts w:ascii="Times New Roman" w:eastAsia="Times New Roman" w:hAnsi="Times New Roman" w:cs="Times New Roman"/>
                          <w:i/>
                          <w:sz w:val="24"/>
                          <w:szCs w:val="24"/>
                          <w:lang w:eastAsia="ru-RU"/>
                        </w:rPr>
                      </w:pPr>
                      <w:r w:rsidRPr="005D0398">
                        <w:rPr>
                          <w:rFonts w:ascii="Times New Roman" w:eastAsia="Times New Roman" w:hAnsi="Times New Roman" w:cs="Times New Roman"/>
                          <w:sz w:val="24"/>
                          <w:szCs w:val="24"/>
                          <w:lang w:eastAsia="ru-RU"/>
                        </w:rPr>
                        <w:t xml:space="preserve">Atsižvelgdamas į situaciją pedagogas </w:t>
                      </w:r>
                      <w:r>
                        <w:rPr>
                          <w:rFonts w:ascii="Times New Roman" w:eastAsia="Times New Roman" w:hAnsi="Times New Roman" w:cs="Times New Roman"/>
                          <w:sz w:val="24"/>
                          <w:szCs w:val="24"/>
                          <w:lang w:eastAsia="ru-RU"/>
                        </w:rPr>
                        <w:t xml:space="preserve">turėtų padrąsinti </w:t>
                      </w:r>
                      <w:r w:rsidRPr="005D0398">
                        <w:rPr>
                          <w:rFonts w:ascii="Times New Roman" w:eastAsia="Times New Roman" w:hAnsi="Times New Roman" w:cs="Times New Roman"/>
                          <w:sz w:val="24"/>
                          <w:szCs w:val="24"/>
                          <w:lang w:eastAsia="ru-RU"/>
                        </w:rPr>
                        <w:t>vaikus (ypa</w:t>
                      </w:r>
                      <w:r>
                        <w:rPr>
                          <w:rFonts w:ascii="Times New Roman" w:eastAsia="Times New Roman" w:hAnsi="Times New Roman" w:cs="Times New Roman"/>
                          <w:sz w:val="24"/>
                          <w:szCs w:val="24"/>
                          <w:lang w:eastAsia="ru-RU"/>
                        </w:rPr>
                        <w:t>č</w:t>
                      </w:r>
                      <w:r w:rsidRPr="005D0398">
                        <w:rPr>
                          <w:rFonts w:ascii="Times New Roman" w:eastAsia="Times New Roman" w:hAnsi="Times New Roman" w:cs="Times New Roman"/>
                          <w:sz w:val="24"/>
                          <w:szCs w:val="24"/>
                          <w:lang w:eastAsia="ru-RU"/>
                        </w:rPr>
                        <w:t xml:space="preserve"> tuos, kuriems </w:t>
                      </w:r>
                      <w:r>
                        <w:rPr>
                          <w:rFonts w:ascii="Times New Roman" w:eastAsia="Times New Roman" w:hAnsi="Times New Roman" w:cs="Times New Roman"/>
                          <w:sz w:val="24"/>
                          <w:szCs w:val="24"/>
                          <w:lang w:eastAsia="ru-RU"/>
                        </w:rPr>
                        <w:t>trūksta pasitikėjimo savo kūrybinėmis galiomis) kurti vis naujus sumanymus, patirti sėkmę, suprasti, kad suklydus ar pakeitus sumanymą galima kurti toliau, kad spalvos vėl susilieja ir kyla naujų, įdomių, išradingų, originalių minčių, pavyzdžiui, „</w:t>
                      </w:r>
                      <w:r w:rsidRPr="006D4C8E">
                        <w:rPr>
                          <w:rFonts w:ascii="Times New Roman" w:eastAsia="Times New Roman" w:hAnsi="Times New Roman" w:cs="Times New Roman"/>
                          <w:sz w:val="24"/>
                          <w:szCs w:val="24"/>
                          <w:lang w:eastAsia="ru-RU"/>
                        </w:rPr>
                        <w:t>labai įdomu, šaunuolis; matau, kad stengiesi, šaunuolė; džiugu, kad bandai iš naujo</w:t>
                      </w:r>
                      <w:r>
                        <w:rPr>
                          <w:rFonts w:ascii="Times New Roman" w:eastAsia="Times New Roman" w:hAnsi="Times New Roman" w:cs="Times New Roman"/>
                          <w:sz w:val="24"/>
                          <w:szCs w:val="24"/>
                          <w:lang w:eastAsia="ru-RU"/>
                        </w:rPr>
                        <w:t>“</w:t>
                      </w:r>
                      <w:r w:rsidRPr="006D4C8E">
                        <w:rPr>
                          <w:rFonts w:ascii="Times New Roman" w:eastAsia="Times New Roman" w:hAnsi="Times New Roman" w:cs="Times New Roman"/>
                          <w:sz w:val="24"/>
                          <w:szCs w:val="24"/>
                          <w:lang w:eastAsia="ru-RU"/>
                        </w:rPr>
                        <w:t xml:space="preserve"> ir pan.</w:t>
                      </w:r>
                      <w:r w:rsidRPr="007D65CA">
                        <w:rPr>
                          <w:rFonts w:ascii="Times New Roman" w:eastAsia="Times New Roman" w:hAnsi="Times New Roman" w:cs="Times New Roman"/>
                          <w:i/>
                          <w:sz w:val="24"/>
                          <w:szCs w:val="24"/>
                          <w:lang w:eastAsia="ru-RU"/>
                        </w:rPr>
                        <w:t xml:space="preserve"> </w:t>
                      </w:r>
                    </w:p>
                    <w:p w:rsidR="000E4CA8" w:rsidRPr="005D0398" w:rsidRDefault="000E4CA8" w:rsidP="000E4CA8">
                      <w:pPr>
                        <w:spacing w:after="0" w:line="240" w:lineRule="auto"/>
                        <w:ind w:firstLine="708"/>
                        <w:jc w:val="both"/>
                        <w:rPr>
                          <w:rFonts w:ascii="Times New Roman" w:eastAsia="Times New Roman" w:hAnsi="Times New Roman" w:cs="Times New Roman"/>
                          <w:sz w:val="24"/>
                          <w:szCs w:val="24"/>
                          <w:lang w:eastAsia="ru-RU"/>
                        </w:rPr>
                      </w:pPr>
                      <w:r w:rsidRPr="005D0398">
                        <w:rPr>
                          <w:rFonts w:ascii="Times New Roman" w:eastAsia="Times New Roman" w:hAnsi="Times New Roman" w:cs="Times New Roman"/>
                          <w:sz w:val="24"/>
                          <w:szCs w:val="24"/>
                          <w:lang w:eastAsia="ru-RU"/>
                        </w:rPr>
                        <w:t xml:space="preserve">Galima pasižymėti tų vaikų vardus, kuriems dar sunkiai sekėsi </w:t>
                      </w:r>
                      <w:r w:rsidRPr="00761FBA">
                        <w:rPr>
                          <w:rFonts w:ascii="Times New Roman" w:eastAsia="Times New Roman" w:hAnsi="Times New Roman" w:cs="Times New Roman"/>
                          <w:bCs/>
                          <w:sz w:val="24"/>
                          <w:szCs w:val="24"/>
                        </w:rPr>
                        <w:t>atrasti naujų idėjų panaudojant</w:t>
                      </w:r>
                      <w:r>
                        <w:rPr>
                          <w:rFonts w:ascii="Times New Roman" w:eastAsia="Times New Roman" w:hAnsi="Times New Roman" w:cs="Times New Roman"/>
                          <w:bCs/>
                          <w:sz w:val="24"/>
                          <w:szCs w:val="24"/>
                        </w:rPr>
                        <w:t xml:space="preserve"> spalvų mišinius</w:t>
                      </w:r>
                      <w:r w:rsidRPr="005D0398">
                        <w:rPr>
                          <w:rFonts w:ascii="Times New Roman" w:eastAsia="Times New Roman" w:hAnsi="Times New Roman" w:cs="Times New Roman"/>
                          <w:sz w:val="24"/>
                          <w:szCs w:val="24"/>
                          <w:lang w:eastAsia="ru-RU"/>
                        </w:rPr>
                        <w:t xml:space="preserve">. </w:t>
                      </w:r>
                    </w:p>
                    <w:p w:rsidR="000E4CA8" w:rsidRPr="005311A0" w:rsidRDefault="000E4CA8" w:rsidP="000E4CA8">
                      <w:pPr>
                        <w:spacing w:after="0" w:line="240" w:lineRule="auto"/>
                        <w:ind w:firstLine="708"/>
                        <w:jc w:val="both"/>
                        <w:rPr>
                          <w:rFonts w:ascii="Times New Roman" w:eastAsia="Times New Roman" w:hAnsi="Times New Roman" w:cs="Times New Roman"/>
                          <w:sz w:val="24"/>
                          <w:szCs w:val="24"/>
                          <w:lang w:eastAsia="lt-LT"/>
                        </w:rPr>
                      </w:pPr>
                      <w:r w:rsidRPr="005D0398">
                        <w:rPr>
                          <w:rFonts w:ascii="Times New Roman" w:eastAsia="Times New Roman" w:hAnsi="Times New Roman" w:cs="Times New Roman"/>
                          <w:sz w:val="24"/>
                          <w:szCs w:val="24"/>
                          <w:lang w:eastAsia="ru-RU"/>
                        </w:rPr>
                        <w:t xml:space="preserve"> Prasminga vaikų </w:t>
                      </w:r>
                      <w:r>
                        <w:rPr>
                          <w:rFonts w:ascii="Times New Roman" w:eastAsia="Times New Roman" w:hAnsi="Times New Roman" w:cs="Times New Roman"/>
                          <w:sz w:val="24"/>
                          <w:szCs w:val="24"/>
                          <w:lang w:eastAsia="ru-RU"/>
                        </w:rPr>
                        <w:t xml:space="preserve">sumanymus fotografuoti, filmuoti </w:t>
                      </w:r>
                      <w:r w:rsidRPr="005D0398">
                        <w:rPr>
                          <w:rFonts w:ascii="Times New Roman" w:eastAsia="Times New Roman" w:hAnsi="Times New Roman" w:cs="Times New Roman"/>
                          <w:sz w:val="24"/>
                          <w:szCs w:val="24"/>
                          <w:lang w:eastAsia="ru-RU"/>
                        </w:rPr>
                        <w:t xml:space="preserve">ir šia medžiaga papildyti </w:t>
                      </w:r>
                      <w:r w:rsidRPr="006D4C8E">
                        <w:rPr>
                          <w:rFonts w:ascii="Times New Roman" w:eastAsia="Times New Roman" w:hAnsi="Times New Roman" w:cs="Times New Roman"/>
                          <w:sz w:val="24"/>
                          <w:szCs w:val="24"/>
                          <w:lang w:eastAsia="ru-RU"/>
                        </w:rPr>
                        <w:t>Vaiko pasiekimų aplanką, pakomentuojant, kokie individualūs gebėjimai atsiskleidė</w:t>
                      </w:r>
                      <w:r>
                        <w:rPr>
                          <w:rFonts w:ascii="Times New Roman" w:eastAsia="Times New Roman" w:hAnsi="Times New Roman" w:cs="Times New Roman"/>
                          <w:sz w:val="24"/>
                          <w:szCs w:val="24"/>
                          <w:lang w:eastAsia="ru-RU"/>
                        </w:rPr>
                        <w:t xml:space="preserve">, </w:t>
                      </w:r>
                      <w:r w:rsidRPr="005311A0">
                        <w:rPr>
                          <w:rFonts w:ascii="Times New Roman" w:eastAsia="Times New Roman" w:hAnsi="Times New Roman" w:cs="Times New Roman"/>
                          <w:sz w:val="24"/>
                          <w:szCs w:val="24"/>
                          <w:lang w:eastAsia="ru-RU"/>
                        </w:rPr>
                        <w:t xml:space="preserve">buvo pastebėti šioje veikloje. </w:t>
                      </w:r>
                    </w:p>
                    <w:p w:rsidR="000E4CA8" w:rsidRPr="005311A0" w:rsidRDefault="000E4CA8" w:rsidP="000E4CA8">
                      <w:pPr>
                        <w:ind w:firstLine="708"/>
                      </w:pPr>
                      <w:r w:rsidRPr="005311A0">
                        <w:rPr>
                          <w:rFonts w:ascii="Times New Roman" w:eastAsia="Times New Roman" w:hAnsi="Times New Roman" w:cs="Times New Roman"/>
                          <w:sz w:val="24"/>
                          <w:szCs w:val="24"/>
                          <w:lang w:eastAsia="ru-RU"/>
                        </w:rPr>
                        <w:t>Galima užfiksuoti (garso ar vaizdo įraš</w:t>
                      </w:r>
                      <w:r>
                        <w:rPr>
                          <w:rFonts w:ascii="Times New Roman" w:eastAsia="Times New Roman" w:hAnsi="Times New Roman" w:cs="Times New Roman"/>
                          <w:sz w:val="24"/>
                          <w:szCs w:val="24"/>
                          <w:lang w:eastAsia="ru-RU"/>
                        </w:rPr>
                        <w:t>e</w:t>
                      </w:r>
                      <w:r w:rsidRPr="005311A0">
                        <w:rPr>
                          <w:rFonts w:ascii="Times New Roman" w:eastAsia="Times New Roman" w:hAnsi="Times New Roman" w:cs="Times New Roman"/>
                          <w:sz w:val="24"/>
                          <w:szCs w:val="24"/>
                          <w:lang w:eastAsia="ru-RU"/>
                        </w:rPr>
                        <w:t xml:space="preserve">) vaikų pasisakymus apie tai, kaip jiems sekėsi sulieti spalvas, sukurti įvairių darbų ir jais papildyti Vaiko pasiekimų </w:t>
                      </w:r>
                      <w:r w:rsidRPr="006D4C8E">
                        <w:rPr>
                          <w:rFonts w:ascii="Times New Roman" w:eastAsia="Times New Roman" w:hAnsi="Times New Roman" w:cs="Times New Roman"/>
                          <w:sz w:val="24"/>
                          <w:szCs w:val="24"/>
                          <w:lang w:eastAsia="ru-RU"/>
                        </w:rPr>
                        <w:t>ap</w:t>
                      </w:r>
                      <w:r>
                        <w:rPr>
                          <w:rFonts w:ascii="Times New Roman" w:eastAsia="Times New Roman" w:hAnsi="Times New Roman" w:cs="Times New Roman"/>
                          <w:sz w:val="24"/>
                          <w:szCs w:val="24"/>
                          <w:lang w:eastAsia="ru-RU"/>
                        </w:rPr>
                        <w:t>lanką</w:t>
                      </w:r>
                      <w:r w:rsidRPr="006D4C8E">
                        <w:rPr>
                          <w:rFonts w:ascii="Times New Roman" w:eastAsia="Times New Roman" w:hAnsi="Times New Roman" w:cs="Times New Roman"/>
                          <w:sz w:val="24"/>
                          <w:szCs w:val="24"/>
                          <w:lang w:eastAsia="ru-RU"/>
                        </w:rPr>
                        <w:t>.</w:t>
                      </w:r>
                    </w:p>
                  </w:txbxContent>
                </v:textbox>
              </v:roundrect>
            </w:pict>
          </mc:Fallback>
        </mc:AlternateContent>
      </w: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0E4CA8" w:rsidRDefault="000E4CA8" w:rsidP="0030509A">
      <w:pPr>
        <w:spacing w:after="0" w:line="240" w:lineRule="auto"/>
        <w:ind w:left="113"/>
        <w:jc w:val="both"/>
        <w:rPr>
          <w:rFonts w:ascii="Times New Roman" w:eastAsia="Times New Roman" w:hAnsi="Times New Roman" w:cs="Times New Roman"/>
          <w:b/>
          <w:i/>
          <w:sz w:val="24"/>
          <w:szCs w:val="24"/>
          <w:lang w:eastAsia="lt-LT"/>
        </w:rPr>
      </w:pPr>
    </w:p>
    <w:p w:rsidR="005311A0" w:rsidRDefault="005311A0" w:rsidP="0030509A">
      <w:pPr>
        <w:spacing w:after="0" w:line="240" w:lineRule="auto"/>
        <w:ind w:left="113"/>
        <w:jc w:val="both"/>
        <w:rPr>
          <w:rFonts w:ascii="Times New Roman" w:eastAsia="Times New Roman" w:hAnsi="Times New Roman" w:cs="Times New Roman"/>
          <w:b/>
          <w:i/>
          <w:sz w:val="24"/>
          <w:szCs w:val="24"/>
          <w:lang w:eastAsia="lt-LT"/>
        </w:rPr>
      </w:pPr>
    </w:p>
    <w:p w:rsidR="00D45BB3" w:rsidRPr="000E4CA8" w:rsidRDefault="00E0219A" w:rsidP="0030509A">
      <w:pPr>
        <w:spacing w:after="0" w:line="240" w:lineRule="auto"/>
        <w:ind w:left="113"/>
        <w:jc w:val="both"/>
        <w:rPr>
          <w:rFonts w:ascii="Times New Roman" w:eastAsia="Times New Roman" w:hAnsi="Times New Roman" w:cs="Times New Roman"/>
          <w:b/>
          <w:i/>
          <w:sz w:val="24"/>
          <w:szCs w:val="24"/>
          <w:lang w:eastAsia="lt-LT"/>
        </w:rPr>
      </w:pPr>
      <w:r w:rsidRPr="000E4CA8">
        <w:rPr>
          <w:rFonts w:ascii="Times New Roman" w:eastAsia="Times New Roman" w:hAnsi="Times New Roman" w:cs="Times New Roman"/>
          <w:b/>
          <w:i/>
          <w:sz w:val="24"/>
          <w:szCs w:val="24"/>
          <w:lang w:eastAsia="lt-LT"/>
        </w:rPr>
        <w:t xml:space="preserve">1 </w:t>
      </w:r>
      <w:r w:rsidR="005311A0" w:rsidRPr="000E4CA8">
        <w:rPr>
          <w:rFonts w:ascii="Times New Roman" w:eastAsia="Times New Roman" w:hAnsi="Times New Roman" w:cs="Times New Roman"/>
          <w:b/>
          <w:i/>
          <w:sz w:val="24"/>
          <w:szCs w:val="24"/>
          <w:lang w:eastAsia="lt-LT"/>
        </w:rPr>
        <w:t>priedas</w:t>
      </w:r>
    </w:p>
    <w:p w:rsidR="00E94D12" w:rsidRPr="005D0398" w:rsidRDefault="00E94D12" w:rsidP="00065EB8">
      <w:pPr>
        <w:spacing w:after="0" w:line="240" w:lineRule="auto"/>
        <w:ind w:left="113"/>
        <w:jc w:val="both"/>
        <w:rPr>
          <w:rFonts w:ascii="Times New Roman" w:eastAsia="Times New Roman" w:hAnsi="Times New Roman" w:cs="Times New Roman"/>
          <w:i/>
          <w:sz w:val="24"/>
          <w:szCs w:val="24"/>
          <w:lang w:eastAsia="lt-LT"/>
        </w:rPr>
      </w:pPr>
    </w:p>
    <w:tbl>
      <w:tblPr>
        <w:tblStyle w:val="viesusspalvinimas6parykinimas"/>
        <w:tblW w:w="0" w:type="auto"/>
        <w:tblLook w:val="04A0" w:firstRow="1" w:lastRow="0" w:firstColumn="1" w:lastColumn="0" w:noHBand="0" w:noVBand="1"/>
      </w:tblPr>
      <w:tblGrid>
        <w:gridCol w:w="4927"/>
        <w:gridCol w:w="4927"/>
      </w:tblGrid>
      <w:tr w:rsidR="00E94D12" w:rsidTr="00E94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E94D12" w:rsidRDefault="00E94D12" w:rsidP="00E94D12">
            <w:pPr>
              <w:spacing w:before="100" w:beforeAutospacing="1" w:after="100" w:afterAutospacing="1"/>
              <w:rPr>
                <w:rFonts w:ascii="Times New Roman" w:eastAsia="Times New Roman" w:hAnsi="Times New Roman" w:cs="Times New Roman"/>
                <w:sz w:val="24"/>
                <w:szCs w:val="24"/>
                <w:lang w:eastAsia="lt-LT"/>
              </w:rPr>
            </w:pPr>
            <w:r w:rsidRPr="003A05B9">
              <w:rPr>
                <w:rFonts w:ascii="Times New Roman" w:eastAsia="Times New Roman" w:hAnsi="Times New Roman" w:cs="Times New Roman"/>
                <w:noProof/>
                <w:color w:val="0000FF"/>
                <w:sz w:val="24"/>
                <w:szCs w:val="24"/>
                <w:lang w:eastAsia="lt-LT"/>
              </w:rPr>
              <w:drawing>
                <wp:inline distT="0" distB="0" distL="0" distR="0" wp14:anchorId="0880B7D1" wp14:editId="4D189275">
                  <wp:extent cx="2500565" cy="1559218"/>
                  <wp:effectExtent l="0" t="0" r="0" b="3175"/>
                  <wp:docPr id="5" name="BLOGGER_PHOTO_ID_5177719051008307074" descr="http://bp2.blogger.com/_27LEWTqNdb0/R9r0C04fb4I/AAAAAAAAAnw/A0f5I3LS1WA/s320/IMG_132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77719051008307074" descr="http://bp2.blogger.com/_27LEWTqNdb0/R9r0C04fb4I/AAAAAAAAAnw/A0f5I3LS1WA/s320/IMG_132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2160" cy="1560212"/>
                          </a:xfrm>
                          <a:prstGeom prst="rect">
                            <a:avLst/>
                          </a:prstGeom>
                          <a:noFill/>
                          <a:ln>
                            <a:noFill/>
                          </a:ln>
                        </pic:spPr>
                      </pic:pic>
                    </a:graphicData>
                  </a:graphic>
                </wp:inline>
              </w:drawing>
            </w:r>
            <w:r w:rsidRPr="003A05B9">
              <w:rPr>
                <w:rFonts w:ascii="Times New Roman" w:eastAsia="Times New Roman" w:hAnsi="Times New Roman" w:cs="Times New Roman"/>
                <w:noProof/>
                <w:color w:val="0000FF"/>
                <w:sz w:val="24"/>
                <w:szCs w:val="24"/>
                <w:lang w:eastAsia="lt-LT"/>
              </w:rPr>
              <w:t xml:space="preserve"> </w:t>
            </w:r>
          </w:p>
        </w:tc>
        <w:tc>
          <w:tcPr>
            <w:tcW w:w="4927" w:type="dxa"/>
          </w:tcPr>
          <w:p w:rsidR="00E94D12" w:rsidRDefault="00E94D12" w:rsidP="00E94D12">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3A05B9">
              <w:rPr>
                <w:rFonts w:ascii="Times New Roman" w:eastAsia="Times New Roman" w:hAnsi="Times New Roman" w:cs="Times New Roman"/>
                <w:noProof/>
                <w:color w:val="0000FF"/>
                <w:sz w:val="24"/>
                <w:szCs w:val="24"/>
                <w:lang w:eastAsia="lt-LT"/>
              </w:rPr>
              <w:drawing>
                <wp:inline distT="0" distB="0" distL="0" distR="0" wp14:anchorId="42B781EC" wp14:editId="15001866">
                  <wp:extent cx="2201549" cy="1590940"/>
                  <wp:effectExtent l="0" t="0" r="8255" b="9525"/>
                  <wp:docPr id="6" name="BLOGGER_PHOTO_ID_5177719063893208978" descr="http://bp1.blogger.com/_27LEWTqNdb0/R9r0Dk4fb5I/AAAAAAAAAn4/cYCvYezZrLA/s320/IMG_132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77719063893208978" descr="http://bp1.blogger.com/_27LEWTqNdb0/R9r0Dk4fb5I/AAAAAAAAAn4/cYCvYezZrLA/s320/IMG_132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6658" cy="1601858"/>
                          </a:xfrm>
                          <a:prstGeom prst="rect">
                            <a:avLst/>
                          </a:prstGeom>
                          <a:noFill/>
                          <a:ln>
                            <a:noFill/>
                          </a:ln>
                        </pic:spPr>
                      </pic:pic>
                    </a:graphicData>
                  </a:graphic>
                </wp:inline>
              </w:drawing>
            </w:r>
          </w:p>
        </w:tc>
      </w:tr>
      <w:tr w:rsidR="00E94D12" w:rsidTr="00E94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E94D12" w:rsidRPr="00E94D12" w:rsidRDefault="00E94D12" w:rsidP="00E94D12">
            <w:pPr>
              <w:spacing w:before="100" w:beforeAutospacing="1" w:after="100" w:afterAutospacing="1"/>
              <w:rPr>
                <w:rFonts w:ascii="Times New Roman" w:eastAsia="Times New Roman" w:hAnsi="Times New Roman" w:cs="Times New Roman"/>
                <w:i/>
                <w:noProof/>
                <w:color w:val="0000FF"/>
                <w:sz w:val="18"/>
                <w:szCs w:val="18"/>
                <w:lang w:eastAsia="lt-LT"/>
              </w:rPr>
            </w:pPr>
            <w:r w:rsidRPr="00E94D12">
              <w:rPr>
                <w:rFonts w:ascii="Times New Roman" w:eastAsia="Times New Roman" w:hAnsi="Times New Roman" w:cs="Times New Roman"/>
                <w:i/>
                <w:noProof/>
                <w:color w:val="auto"/>
                <w:sz w:val="18"/>
                <w:szCs w:val="18"/>
                <w:lang w:eastAsia="lt-LT"/>
              </w:rPr>
              <w:t>Priemonės, reikalingos eksperimentui</w:t>
            </w:r>
            <w:r>
              <w:rPr>
                <w:rFonts w:ascii="Times New Roman" w:eastAsia="Times New Roman" w:hAnsi="Times New Roman" w:cs="Times New Roman"/>
                <w:i/>
                <w:noProof/>
                <w:color w:val="auto"/>
                <w:sz w:val="18"/>
                <w:szCs w:val="18"/>
                <w:lang w:eastAsia="lt-LT"/>
              </w:rPr>
              <w:t xml:space="preserve"> su spalvomis</w:t>
            </w:r>
          </w:p>
        </w:tc>
        <w:tc>
          <w:tcPr>
            <w:tcW w:w="4927" w:type="dxa"/>
          </w:tcPr>
          <w:p w:rsidR="00E94D12" w:rsidRPr="003A05B9" w:rsidRDefault="00E94D12" w:rsidP="00E94D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FF"/>
                <w:sz w:val="24"/>
                <w:szCs w:val="24"/>
                <w:lang w:eastAsia="lt-LT"/>
              </w:rPr>
            </w:pPr>
          </w:p>
        </w:tc>
      </w:tr>
      <w:tr w:rsidR="00E94D12" w:rsidTr="00E94D12">
        <w:trPr>
          <w:trHeight w:val="2759"/>
        </w:trPr>
        <w:tc>
          <w:tcPr>
            <w:cnfStyle w:val="001000000000" w:firstRow="0" w:lastRow="0" w:firstColumn="1" w:lastColumn="0" w:oddVBand="0" w:evenVBand="0" w:oddHBand="0" w:evenHBand="0" w:firstRowFirstColumn="0" w:firstRowLastColumn="0" w:lastRowFirstColumn="0" w:lastRowLastColumn="0"/>
            <w:tcW w:w="4927" w:type="dxa"/>
          </w:tcPr>
          <w:p w:rsidR="00E94D12" w:rsidRDefault="00E94D12" w:rsidP="00E94D12">
            <w:pPr>
              <w:spacing w:before="100" w:beforeAutospacing="1" w:after="100" w:afterAutospacing="1"/>
              <w:rPr>
                <w:rFonts w:ascii="Times New Roman" w:eastAsia="Times New Roman" w:hAnsi="Times New Roman" w:cs="Times New Roman"/>
                <w:sz w:val="24"/>
                <w:szCs w:val="24"/>
                <w:lang w:eastAsia="lt-LT"/>
              </w:rPr>
            </w:pPr>
            <w:r w:rsidRPr="003A05B9">
              <w:rPr>
                <w:rFonts w:ascii="Times New Roman" w:eastAsia="Times New Roman" w:hAnsi="Times New Roman" w:cs="Times New Roman"/>
                <w:noProof/>
                <w:color w:val="0000FF"/>
                <w:sz w:val="24"/>
                <w:szCs w:val="24"/>
                <w:lang w:eastAsia="lt-LT"/>
              </w:rPr>
              <w:drawing>
                <wp:inline distT="0" distB="0" distL="0" distR="0" wp14:anchorId="3FB4B67B" wp14:editId="12C953B8">
                  <wp:extent cx="2376275" cy="1782207"/>
                  <wp:effectExtent l="0" t="0" r="5080" b="8890"/>
                  <wp:docPr id="7" name="BLOGGER_PHOTO_ID_5177719072483143586" descr="http://bp3.blogger.com/_27LEWTqNdb0/R9r0EE4fb6I/AAAAAAAAAoA/UafYjp18I8k/s320/IMG_1326.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77719072483143586" descr="http://bp3.blogger.com/_27LEWTqNdb0/R9r0EE4fb6I/AAAAAAAAAoA/UafYjp18I8k/s320/IMG_1326.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790" cy="1783343"/>
                          </a:xfrm>
                          <a:prstGeom prst="rect">
                            <a:avLst/>
                          </a:prstGeom>
                          <a:noFill/>
                          <a:ln>
                            <a:noFill/>
                          </a:ln>
                        </pic:spPr>
                      </pic:pic>
                    </a:graphicData>
                  </a:graphic>
                </wp:inline>
              </w:drawing>
            </w:r>
          </w:p>
        </w:tc>
        <w:tc>
          <w:tcPr>
            <w:tcW w:w="4927" w:type="dxa"/>
          </w:tcPr>
          <w:p w:rsidR="00E94D12" w:rsidRDefault="00E94D12" w:rsidP="00E94D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t-LT"/>
              </w:rPr>
            </w:pPr>
            <w:r w:rsidRPr="003A05B9">
              <w:rPr>
                <w:rFonts w:ascii="Times New Roman" w:eastAsia="Times New Roman" w:hAnsi="Times New Roman" w:cs="Times New Roman"/>
                <w:noProof/>
                <w:color w:val="0000FF"/>
                <w:sz w:val="24"/>
                <w:szCs w:val="24"/>
                <w:lang w:eastAsia="lt-LT"/>
              </w:rPr>
              <w:drawing>
                <wp:inline distT="0" distB="0" distL="0" distR="0" wp14:anchorId="509D74D0" wp14:editId="43972787">
                  <wp:extent cx="2228728" cy="1793855"/>
                  <wp:effectExtent l="0" t="0" r="635" b="0"/>
                  <wp:docPr id="8" name="BLOGGER_PHOTO_ID_5177719085368045490" descr="http://bp2.blogger.com/_27LEWTqNdb0/R9r0E04fb7I/AAAAAAAAAoI/-bcPQB_PV-8/s320/IMG_1327.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77719085368045490" descr="http://bp2.blogger.com/_27LEWTqNdb0/R9r0E04fb7I/AAAAAAAAAoI/-bcPQB_PV-8/s320/IMG_1327.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1881" cy="1796393"/>
                          </a:xfrm>
                          <a:prstGeom prst="rect">
                            <a:avLst/>
                          </a:prstGeom>
                          <a:noFill/>
                          <a:ln>
                            <a:noFill/>
                          </a:ln>
                        </pic:spPr>
                      </pic:pic>
                    </a:graphicData>
                  </a:graphic>
                </wp:inline>
              </w:drawing>
            </w:r>
          </w:p>
        </w:tc>
      </w:tr>
      <w:tr w:rsidR="00E94D12" w:rsidTr="00E94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rsidR="00E94D12" w:rsidRPr="00E94D12" w:rsidRDefault="00E94D12" w:rsidP="00E94D12">
            <w:pPr>
              <w:spacing w:before="100" w:beforeAutospacing="1" w:after="100" w:afterAutospacing="1"/>
              <w:rPr>
                <w:rFonts w:ascii="Times New Roman" w:eastAsia="Times New Roman" w:hAnsi="Times New Roman" w:cs="Times New Roman"/>
                <w:i/>
                <w:noProof/>
                <w:color w:val="0000FF"/>
                <w:sz w:val="18"/>
                <w:szCs w:val="18"/>
                <w:lang w:eastAsia="lt-LT"/>
              </w:rPr>
            </w:pPr>
            <w:r w:rsidRPr="00E94D12">
              <w:rPr>
                <w:rFonts w:ascii="Times New Roman" w:eastAsia="Times New Roman" w:hAnsi="Times New Roman" w:cs="Times New Roman"/>
                <w:i/>
                <w:noProof/>
                <w:color w:val="auto"/>
                <w:sz w:val="18"/>
                <w:szCs w:val="18"/>
                <w:lang w:eastAsia="lt-LT"/>
              </w:rPr>
              <w:t>Kūrybiniai sumanymai, atrandami susiliejus spalvoms (galimybė kurti vis naujas idėjas ir jas pritaikyti)</w:t>
            </w:r>
          </w:p>
        </w:tc>
        <w:tc>
          <w:tcPr>
            <w:tcW w:w="4927" w:type="dxa"/>
          </w:tcPr>
          <w:p w:rsidR="00E94D12" w:rsidRPr="003A05B9" w:rsidRDefault="00E94D12" w:rsidP="00E94D12">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FF"/>
                <w:sz w:val="24"/>
                <w:szCs w:val="24"/>
                <w:lang w:eastAsia="lt-LT"/>
              </w:rPr>
            </w:pPr>
          </w:p>
        </w:tc>
      </w:tr>
    </w:tbl>
    <w:p w:rsidR="00EB4623" w:rsidRDefault="00EB4623" w:rsidP="00EB4623">
      <w:pPr>
        <w:spacing w:after="0" w:line="240" w:lineRule="auto"/>
        <w:ind w:firstLine="720"/>
        <w:jc w:val="both"/>
        <w:rPr>
          <w:rFonts w:ascii="Times New Roman" w:eastAsia="Times New Roman" w:hAnsi="Times New Roman" w:cs="Times New Roman"/>
          <w:b/>
          <w:bCs/>
          <w:sz w:val="24"/>
          <w:szCs w:val="24"/>
        </w:rPr>
      </w:pPr>
    </w:p>
    <w:p w:rsidR="005D0398" w:rsidRDefault="005D0398"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5311A0" w:rsidRDefault="005311A0" w:rsidP="00EB4623">
      <w:pPr>
        <w:spacing w:after="0" w:line="240" w:lineRule="auto"/>
        <w:ind w:firstLine="720"/>
        <w:jc w:val="both"/>
        <w:rPr>
          <w:rFonts w:ascii="Times New Roman" w:eastAsia="Times New Roman" w:hAnsi="Times New Roman" w:cs="Times New Roman"/>
          <w:b/>
          <w:bCs/>
          <w:sz w:val="24"/>
          <w:szCs w:val="24"/>
        </w:rPr>
      </w:pPr>
    </w:p>
    <w:p w:rsidR="003B1E7E" w:rsidRDefault="003B1E7E" w:rsidP="0065556E">
      <w:pPr>
        <w:spacing w:after="0" w:line="240" w:lineRule="auto"/>
        <w:ind w:left="113"/>
        <w:jc w:val="both"/>
        <w:rPr>
          <w:rFonts w:ascii="Times New Roman" w:eastAsia="Times New Roman" w:hAnsi="Times New Roman" w:cs="Times New Roman"/>
          <w:sz w:val="24"/>
          <w:szCs w:val="24"/>
          <w:lang w:eastAsia="lt-LT"/>
        </w:rPr>
      </w:pPr>
    </w:p>
    <w:p w:rsidR="0065556E" w:rsidRPr="000E4CA8" w:rsidRDefault="00E0219A" w:rsidP="0065556E">
      <w:pPr>
        <w:spacing w:after="0" w:line="240" w:lineRule="auto"/>
        <w:ind w:left="113"/>
        <w:jc w:val="both"/>
        <w:rPr>
          <w:rFonts w:ascii="Times New Roman" w:eastAsia="Times New Roman" w:hAnsi="Times New Roman" w:cs="Times New Roman"/>
          <w:b/>
          <w:i/>
          <w:sz w:val="24"/>
          <w:szCs w:val="24"/>
          <w:lang w:eastAsia="lt-LT"/>
        </w:rPr>
      </w:pPr>
      <w:r w:rsidRPr="000E4CA8">
        <w:rPr>
          <w:rFonts w:ascii="Times New Roman" w:eastAsia="Times New Roman" w:hAnsi="Times New Roman" w:cs="Times New Roman"/>
          <w:b/>
          <w:i/>
          <w:sz w:val="24"/>
          <w:szCs w:val="24"/>
          <w:lang w:eastAsia="lt-LT"/>
        </w:rPr>
        <w:t xml:space="preserve">2 </w:t>
      </w:r>
      <w:r w:rsidR="005311A0" w:rsidRPr="000E4CA8">
        <w:rPr>
          <w:rFonts w:ascii="Times New Roman" w:eastAsia="Times New Roman" w:hAnsi="Times New Roman" w:cs="Times New Roman"/>
          <w:b/>
          <w:i/>
          <w:sz w:val="24"/>
          <w:szCs w:val="24"/>
          <w:lang w:eastAsia="lt-LT"/>
        </w:rPr>
        <w:t>p</w:t>
      </w:r>
      <w:r w:rsidR="0065556E" w:rsidRPr="000E4CA8">
        <w:rPr>
          <w:rFonts w:ascii="Times New Roman" w:eastAsia="Times New Roman" w:hAnsi="Times New Roman" w:cs="Times New Roman"/>
          <w:b/>
          <w:i/>
          <w:sz w:val="24"/>
          <w:szCs w:val="24"/>
          <w:lang w:eastAsia="lt-LT"/>
        </w:rPr>
        <w:t>riedas</w:t>
      </w:r>
    </w:p>
    <w:p w:rsidR="0065556E" w:rsidRDefault="0065556E" w:rsidP="0065556E">
      <w:pPr>
        <w:spacing w:after="0" w:line="240" w:lineRule="auto"/>
        <w:ind w:left="113"/>
        <w:jc w:val="both"/>
        <w:rPr>
          <w:rFonts w:ascii="Times New Roman" w:eastAsia="Times New Roman" w:hAnsi="Times New Roman" w:cs="Times New Roman"/>
          <w:sz w:val="24"/>
          <w:szCs w:val="24"/>
          <w:lang w:eastAsia="lt-LT"/>
        </w:rPr>
      </w:pPr>
    </w:p>
    <w:p w:rsidR="0065556E" w:rsidRPr="00017609" w:rsidRDefault="0065556E" w:rsidP="0065556E">
      <w:pPr>
        <w:spacing w:after="0" w:line="240" w:lineRule="auto"/>
        <w:ind w:left="113"/>
        <w:jc w:val="both"/>
        <w:rPr>
          <w:rFonts w:ascii="Times New Roman" w:eastAsia="Times New Roman" w:hAnsi="Times New Roman" w:cs="Times New Roman"/>
          <w:b/>
          <w:i/>
          <w:sz w:val="24"/>
          <w:szCs w:val="24"/>
          <w:lang w:eastAsia="lt-LT"/>
        </w:rPr>
      </w:pPr>
      <w:r w:rsidRPr="00017609">
        <w:rPr>
          <w:rFonts w:ascii="Times New Roman" w:eastAsia="Times New Roman" w:hAnsi="Times New Roman" w:cs="Times New Roman"/>
          <w:b/>
          <w:i/>
          <w:sz w:val="24"/>
          <w:szCs w:val="24"/>
          <w:lang w:eastAsia="lt-LT"/>
        </w:rPr>
        <w:t>Kortelių pavyzdžiai (pasiskirstymui poromis)</w:t>
      </w:r>
    </w:p>
    <w:p w:rsidR="0065556E" w:rsidRDefault="0065556E" w:rsidP="0065556E">
      <w:pPr>
        <w:spacing w:after="0" w:line="240" w:lineRule="auto"/>
        <w:ind w:left="113"/>
        <w:jc w:val="both"/>
        <w:rPr>
          <w:rFonts w:ascii="Times New Roman" w:eastAsia="Times New Roman" w:hAnsi="Times New Roman" w:cs="Times New Roman"/>
          <w:sz w:val="24"/>
          <w:szCs w:val="24"/>
          <w:lang w:eastAsia="lt-LT"/>
        </w:rPr>
      </w:pPr>
    </w:p>
    <w:p w:rsidR="0065556E" w:rsidRPr="0024765D" w:rsidRDefault="0065556E" w:rsidP="0065556E">
      <w:pPr>
        <w:spacing w:after="0" w:line="240" w:lineRule="auto"/>
        <w:ind w:left="113"/>
        <w:jc w:val="both"/>
        <w:rPr>
          <w:rFonts w:ascii="Times New Roman" w:eastAsia="Times New Roman" w:hAnsi="Times New Roman" w:cs="Times New Roman"/>
          <w:b/>
          <w:sz w:val="24"/>
          <w:szCs w:val="24"/>
          <w:lang w:eastAsia="lt-LT"/>
        </w:rPr>
      </w:pPr>
      <w:r w:rsidRPr="0024765D">
        <w:rPr>
          <w:rFonts w:ascii="Times New Roman" w:eastAsia="Times New Roman" w:hAnsi="Times New Roman" w:cs="Times New Roman"/>
          <w:b/>
          <w:sz w:val="24"/>
          <w:szCs w:val="24"/>
          <w:lang w:eastAsia="lt-LT"/>
        </w:rPr>
        <w:t>Spalvų kortelės</w:t>
      </w:r>
      <w:proofErr w:type="gramStart"/>
      <w:r w:rsidRPr="0024765D">
        <w:rPr>
          <w:rFonts w:ascii="Times New Roman" w:eastAsia="Times New Roman" w:hAnsi="Times New Roman" w:cs="Times New Roman"/>
          <w:b/>
          <w:sz w:val="24"/>
          <w:szCs w:val="24"/>
          <w:lang w:eastAsia="lt-LT"/>
        </w:rPr>
        <w:t xml:space="preserve">                    </w:t>
      </w:r>
      <w:proofErr w:type="gramEnd"/>
      <w:r w:rsidRPr="0024765D">
        <w:rPr>
          <w:rFonts w:ascii="Times New Roman" w:eastAsia="Times New Roman" w:hAnsi="Times New Roman" w:cs="Times New Roman"/>
          <w:b/>
          <w:sz w:val="24"/>
          <w:szCs w:val="24"/>
          <w:lang w:eastAsia="lt-LT"/>
        </w:rPr>
        <w:t>Raidžių kortelės                    Skaičių kortelės</w:t>
      </w:r>
    </w:p>
    <w:p w:rsidR="0065556E" w:rsidRPr="0010178E" w:rsidRDefault="0065556E" w:rsidP="0065556E">
      <w:pPr>
        <w:spacing w:after="0" w:line="240" w:lineRule="auto"/>
        <w:ind w:left="113"/>
        <w:jc w:val="both"/>
        <w:rPr>
          <w:rFonts w:ascii="Times New Roman" w:eastAsia="Times New Roman" w:hAnsi="Times New Roman" w:cs="Times New Roman"/>
          <w:sz w:val="28"/>
          <w:szCs w:val="28"/>
          <w:lang w:eastAsia="lt-LT"/>
        </w:rPr>
      </w:pPr>
      <w:r w:rsidRPr="0010178E">
        <w:rPr>
          <w:rFonts w:ascii="Times New Roman" w:eastAsia="Times New Roman" w:hAnsi="Times New Roman" w:cs="Times New Roman"/>
          <w:sz w:val="28"/>
          <w:szCs w:val="28"/>
          <w:lang w:eastAsia="lt-LT"/>
        </w:rPr>
        <w:tab/>
      </w:r>
      <w:r w:rsidRPr="0010178E">
        <w:rPr>
          <w:rFonts w:ascii="Times New Roman" w:eastAsia="Times New Roman" w:hAnsi="Times New Roman" w:cs="Times New Roman"/>
          <w:sz w:val="28"/>
          <w:szCs w:val="28"/>
          <w:lang w:eastAsia="lt-LT"/>
        </w:rPr>
        <w:tab/>
      </w:r>
    </w:p>
    <w:p w:rsidR="0065556E" w:rsidRPr="0010178E" w:rsidRDefault="0065556E" w:rsidP="0065556E">
      <w:pPr>
        <w:spacing w:after="0" w:line="240" w:lineRule="auto"/>
        <w:ind w:left="113"/>
        <w:jc w:val="both"/>
        <w:rPr>
          <w:rFonts w:ascii="Times New Roman" w:eastAsia="Times New Roman" w:hAnsi="Times New Roman" w:cs="Times New Roman"/>
          <w:sz w:val="28"/>
          <w:szCs w:val="28"/>
          <w:lang w:eastAsia="lt-LT"/>
        </w:rPr>
      </w:pPr>
    </w:p>
    <w:tbl>
      <w:tblPr>
        <w:tblStyle w:val="Lentelstinklelis"/>
        <w:tblpPr w:leftFromText="180" w:rightFromText="180" w:vertAnchor="text" w:tblpY="1"/>
        <w:tblOverlap w:val="never"/>
        <w:tblW w:w="0" w:type="auto"/>
        <w:tblInd w:w="113" w:type="dxa"/>
        <w:tblLook w:val="04A0" w:firstRow="1" w:lastRow="0" w:firstColumn="1" w:lastColumn="0" w:noHBand="0" w:noVBand="1"/>
      </w:tblPr>
      <w:tblGrid>
        <w:gridCol w:w="988"/>
        <w:gridCol w:w="992"/>
      </w:tblGrid>
      <w:tr w:rsidR="0065556E" w:rsidRPr="0010178E" w:rsidTr="00E62356">
        <w:tc>
          <w:tcPr>
            <w:tcW w:w="988" w:type="dxa"/>
            <w:shd w:val="clear" w:color="auto" w:fill="FF0000"/>
          </w:tcPr>
          <w:p w:rsidR="0065556E" w:rsidRPr="0010178E" w:rsidRDefault="0065556E" w:rsidP="00E62356">
            <w:pPr>
              <w:jc w:val="both"/>
              <w:rPr>
                <w:rFonts w:ascii="Times New Roman" w:eastAsia="Times New Roman" w:hAnsi="Times New Roman" w:cs="Times New Roman"/>
                <w:color w:val="FF0000"/>
                <w:sz w:val="28"/>
                <w:szCs w:val="28"/>
                <w:lang w:eastAsia="lt-LT"/>
              </w:rPr>
            </w:pPr>
          </w:p>
          <w:p w:rsidR="0065556E" w:rsidRPr="0010178E" w:rsidRDefault="0065556E" w:rsidP="00E62356">
            <w:pPr>
              <w:jc w:val="both"/>
              <w:rPr>
                <w:rFonts w:ascii="Times New Roman" w:eastAsia="Times New Roman" w:hAnsi="Times New Roman" w:cs="Times New Roman"/>
                <w:color w:val="FF0000"/>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tc>
        <w:tc>
          <w:tcPr>
            <w:tcW w:w="992" w:type="dxa"/>
            <w:shd w:val="clear" w:color="auto" w:fill="FF0000"/>
          </w:tcPr>
          <w:p w:rsidR="0065556E" w:rsidRPr="0010178E" w:rsidRDefault="0065556E" w:rsidP="00E62356">
            <w:pPr>
              <w:jc w:val="both"/>
              <w:rPr>
                <w:rFonts w:ascii="Times New Roman" w:eastAsia="Times New Roman" w:hAnsi="Times New Roman" w:cs="Times New Roman"/>
                <w:sz w:val="28"/>
                <w:szCs w:val="28"/>
                <w:lang w:eastAsia="lt-LT"/>
              </w:rPr>
            </w:pPr>
          </w:p>
        </w:tc>
      </w:tr>
      <w:tr w:rsidR="0065556E" w:rsidRPr="0010178E" w:rsidTr="00E62356">
        <w:tc>
          <w:tcPr>
            <w:tcW w:w="988" w:type="dxa"/>
            <w:shd w:val="clear" w:color="auto" w:fill="FFFF00"/>
          </w:tcPr>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tc>
        <w:tc>
          <w:tcPr>
            <w:tcW w:w="992" w:type="dxa"/>
            <w:shd w:val="clear" w:color="auto" w:fill="FFFF00"/>
          </w:tcPr>
          <w:p w:rsidR="0065556E" w:rsidRPr="0010178E" w:rsidRDefault="0065556E" w:rsidP="00E62356">
            <w:pPr>
              <w:jc w:val="both"/>
              <w:rPr>
                <w:rFonts w:ascii="Times New Roman" w:eastAsia="Times New Roman" w:hAnsi="Times New Roman" w:cs="Times New Roman"/>
                <w:sz w:val="28"/>
                <w:szCs w:val="28"/>
                <w:lang w:eastAsia="lt-LT"/>
              </w:rPr>
            </w:pPr>
          </w:p>
        </w:tc>
      </w:tr>
      <w:tr w:rsidR="0065556E" w:rsidRPr="0010178E" w:rsidTr="00E62356">
        <w:tc>
          <w:tcPr>
            <w:tcW w:w="988" w:type="dxa"/>
            <w:shd w:val="clear" w:color="auto" w:fill="92D050"/>
          </w:tcPr>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tc>
        <w:tc>
          <w:tcPr>
            <w:tcW w:w="992" w:type="dxa"/>
            <w:shd w:val="clear" w:color="auto" w:fill="92D050"/>
          </w:tcPr>
          <w:p w:rsidR="0065556E" w:rsidRPr="0010178E" w:rsidRDefault="0065556E" w:rsidP="00E62356">
            <w:pPr>
              <w:jc w:val="both"/>
              <w:rPr>
                <w:rFonts w:ascii="Times New Roman" w:eastAsia="Times New Roman" w:hAnsi="Times New Roman" w:cs="Times New Roman"/>
                <w:sz w:val="28"/>
                <w:szCs w:val="28"/>
                <w:lang w:eastAsia="lt-LT"/>
              </w:rPr>
            </w:pPr>
          </w:p>
        </w:tc>
      </w:tr>
      <w:tr w:rsidR="0065556E" w:rsidRPr="0010178E" w:rsidTr="00E62356">
        <w:tc>
          <w:tcPr>
            <w:tcW w:w="988" w:type="dxa"/>
            <w:shd w:val="clear" w:color="auto" w:fill="548DD4" w:themeFill="text2" w:themeFillTint="99"/>
          </w:tcPr>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tc>
        <w:tc>
          <w:tcPr>
            <w:tcW w:w="992" w:type="dxa"/>
            <w:shd w:val="clear" w:color="auto" w:fill="548DD4" w:themeFill="text2" w:themeFillTint="99"/>
          </w:tcPr>
          <w:p w:rsidR="0065556E" w:rsidRPr="0010178E" w:rsidRDefault="0065556E" w:rsidP="00E62356">
            <w:pPr>
              <w:jc w:val="both"/>
              <w:rPr>
                <w:rFonts w:ascii="Times New Roman" w:eastAsia="Times New Roman" w:hAnsi="Times New Roman" w:cs="Times New Roman"/>
                <w:sz w:val="28"/>
                <w:szCs w:val="28"/>
                <w:lang w:eastAsia="lt-LT"/>
              </w:rPr>
            </w:pPr>
          </w:p>
        </w:tc>
      </w:tr>
      <w:tr w:rsidR="0065556E" w:rsidRPr="0010178E" w:rsidTr="00E62356">
        <w:tc>
          <w:tcPr>
            <w:tcW w:w="988" w:type="dxa"/>
            <w:shd w:val="clear" w:color="auto" w:fill="D99594" w:themeFill="accent2" w:themeFillTint="99"/>
          </w:tcPr>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tc>
        <w:tc>
          <w:tcPr>
            <w:tcW w:w="992" w:type="dxa"/>
            <w:shd w:val="clear" w:color="auto" w:fill="D99594" w:themeFill="accent2" w:themeFillTint="99"/>
          </w:tcPr>
          <w:p w:rsidR="0065556E" w:rsidRPr="0010178E" w:rsidRDefault="0065556E" w:rsidP="00E62356">
            <w:pPr>
              <w:jc w:val="both"/>
              <w:rPr>
                <w:rFonts w:ascii="Times New Roman" w:eastAsia="Times New Roman" w:hAnsi="Times New Roman" w:cs="Times New Roman"/>
                <w:sz w:val="28"/>
                <w:szCs w:val="28"/>
                <w:lang w:eastAsia="lt-LT"/>
              </w:rPr>
            </w:pPr>
          </w:p>
        </w:tc>
      </w:tr>
      <w:tr w:rsidR="0065556E" w:rsidRPr="0010178E" w:rsidTr="00E62356">
        <w:tc>
          <w:tcPr>
            <w:tcW w:w="988" w:type="dxa"/>
            <w:shd w:val="clear" w:color="auto" w:fill="FBD4B4" w:themeFill="accent6" w:themeFillTint="66"/>
          </w:tcPr>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tc>
        <w:tc>
          <w:tcPr>
            <w:tcW w:w="992" w:type="dxa"/>
            <w:shd w:val="clear" w:color="auto" w:fill="FBD4B4" w:themeFill="accent6" w:themeFillTint="66"/>
          </w:tcPr>
          <w:p w:rsidR="0065556E" w:rsidRPr="0010178E" w:rsidRDefault="0065556E" w:rsidP="00E62356">
            <w:pPr>
              <w:jc w:val="both"/>
              <w:rPr>
                <w:rFonts w:ascii="Times New Roman" w:eastAsia="Times New Roman" w:hAnsi="Times New Roman" w:cs="Times New Roman"/>
                <w:sz w:val="28"/>
                <w:szCs w:val="28"/>
                <w:lang w:eastAsia="lt-LT"/>
              </w:rPr>
            </w:pPr>
          </w:p>
        </w:tc>
      </w:tr>
      <w:tr w:rsidR="0065556E" w:rsidRPr="0010178E" w:rsidTr="00E62356">
        <w:tc>
          <w:tcPr>
            <w:tcW w:w="988" w:type="dxa"/>
            <w:shd w:val="clear" w:color="auto" w:fill="B2A1C7" w:themeFill="accent4" w:themeFillTint="99"/>
          </w:tcPr>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tc>
        <w:tc>
          <w:tcPr>
            <w:tcW w:w="992" w:type="dxa"/>
            <w:shd w:val="clear" w:color="auto" w:fill="B2A1C7" w:themeFill="accent4" w:themeFillTint="99"/>
          </w:tcPr>
          <w:p w:rsidR="0065556E" w:rsidRPr="0010178E" w:rsidRDefault="0065556E" w:rsidP="00E62356">
            <w:pPr>
              <w:jc w:val="both"/>
              <w:rPr>
                <w:rFonts w:ascii="Times New Roman" w:eastAsia="Times New Roman" w:hAnsi="Times New Roman" w:cs="Times New Roman"/>
                <w:sz w:val="28"/>
                <w:szCs w:val="28"/>
                <w:lang w:eastAsia="lt-LT"/>
              </w:rPr>
            </w:pPr>
          </w:p>
        </w:tc>
      </w:tr>
      <w:tr w:rsidR="0065556E" w:rsidRPr="0010178E" w:rsidTr="0065556E">
        <w:tc>
          <w:tcPr>
            <w:tcW w:w="988" w:type="dxa"/>
            <w:shd w:val="clear" w:color="auto" w:fill="943634" w:themeFill="accent2" w:themeFillShade="BF"/>
          </w:tcPr>
          <w:p w:rsidR="0065556E" w:rsidRDefault="0065556E" w:rsidP="00E62356">
            <w:pPr>
              <w:jc w:val="both"/>
              <w:rPr>
                <w:rFonts w:ascii="Times New Roman" w:eastAsia="Times New Roman" w:hAnsi="Times New Roman" w:cs="Times New Roman"/>
                <w:sz w:val="28"/>
                <w:szCs w:val="28"/>
                <w:lang w:eastAsia="lt-LT"/>
              </w:rPr>
            </w:pPr>
          </w:p>
          <w:p w:rsidR="0065556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tc>
        <w:tc>
          <w:tcPr>
            <w:tcW w:w="992" w:type="dxa"/>
            <w:shd w:val="clear" w:color="auto" w:fill="943634" w:themeFill="accent2" w:themeFillShade="BF"/>
          </w:tcPr>
          <w:p w:rsidR="0065556E" w:rsidRPr="0010178E" w:rsidRDefault="0065556E" w:rsidP="00E62356">
            <w:pPr>
              <w:jc w:val="both"/>
              <w:rPr>
                <w:rFonts w:ascii="Times New Roman" w:eastAsia="Times New Roman" w:hAnsi="Times New Roman" w:cs="Times New Roman"/>
                <w:sz w:val="28"/>
                <w:szCs w:val="28"/>
                <w:lang w:eastAsia="lt-LT"/>
              </w:rPr>
            </w:pPr>
          </w:p>
        </w:tc>
      </w:tr>
      <w:tr w:rsidR="0065556E" w:rsidRPr="0010178E" w:rsidTr="0065556E">
        <w:tc>
          <w:tcPr>
            <w:tcW w:w="988" w:type="dxa"/>
            <w:shd w:val="clear" w:color="auto" w:fill="E36C0A" w:themeFill="accent6" w:themeFillShade="BF"/>
          </w:tcPr>
          <w:p w:rsidR="0065556E" w:rsidRDefault="0065556E" w:rsidP="00E62356">
            <w:pPr>
              <w:jc w:val="both"/>
              <w:rPr>
                <w:rFonts w:ascii="Times New Roman" w:eastAsia="Times New Roman" w:hAnsi="Times New Roman" w:cs="Times New Roman"/>
                <w:sz w:val="28"/>
                <w:szCs w:val="28"/>
                <w:lang w:eastAsia="lt-LT"/>
              </w:rPr>
            </w:pPr>
          </w:p>
          <w:p w:rsidR="0065556E" w:rsidRDefault="0065556E" w:rsidP="00E62356">
            <w:pPr>
              <w:jc w:val="both"/>
              <w:rPr>
                <w:rFonts w:ascii="Times New Roman" w:eastAsia="Times New Roman" w:hAnsi="Times New Roman" w:cs="Times New Roman"/>
                <w:sz w:val="28"/>
                <w:szCs w:val="28"/>
                <w:lang w:eastAsia="lt-LT"/>
              </w:rPr>
            </w:pPr>
          </w:p>
          <w:p w:rsidR="0065556E" w:rsidRPr="0010178E" w:rsidRDefault="0065556E" w:rsidP="00E62356">
            <w:pPr>
              <w:jc w:val="both"/>
              <w:rPr>
                <w:rFonts w:ascii="Times New Roman" w:eastAsia="Times New Roman" w:hAnsi="Times New Roman" w:cs="Times New Roman"/>
                <w:sz w:val="28"/>
                <w:szCs w:val="28"/>
                <w:lang w:eastAsia="lt-LT"/>
              </w:rPr>
            </w:pPr>
          </w:p>
        </w:tc>
        <w:tc>
          <w:tcPr>
            <w:tcW w:w="992" w:type="dxa"/>
            <w:shd w:val="clear" w:color="auto" w:fill="E36C0A" w:themeFill="accent6" w:themeFillShade="BF"/>
          </w:tcPr>
          <w:p w:rsidR="0065556E" w:rsidRDefault="0065556E" w:rsidP="00E62356">
            <w:pPr>
              <w:jc w:val="both"/>
              <w:rPr>
                <w:rFonts w:ascii="Times New Roman" w:eastAsia="Times New Roman" w:hAnsi="Times New Roman" w:cs="Times New Roman"/>
                <w:sz w:val="28"/>
                <w:szCs w:val="28"/>
                <w:lang w:eastAsia="lt-LT"/>
              </w:rPr>
            </w:pPr>
          </w:p>
          <w:p w:rsidR="00D13DF0" w:rsidRPr="0010178E" w:rsidRDefault="00D13DF0" w:rsidP="00E62356">
            <w:pPr>
              <w:jc w:val="both"/>
              <w:rPr>
                <w:rFonts w:ascii="Times New Roman" w:eastAsia="Times New Roman" w:hAnsi="Times New Roman" w:cs="Times New Roman"/>
                <w:sz w:val="28"/>
                <w:szCs w:val="28"/>
                <w:lang w:eastAsia="lt-LT"/>
              </w:rPr>
            </w:pPr>
          </w:p>
        </w:tc>
      </w:tr>
      <w:tr w:rsidR="00D13DF0" w:rsidRPr="0010178E" w:rsidTr="00D13DF0">
        <w:tc>
          <w:tcPr>
            <w:tcW w:w="988" w:type="dxa"/>
            <w:shd w:val="clear" w:color="auto" w:fill="C6D9F1" w:themeFill="text2" w:themeFillTint="33"/>
          </w:tcPr>
          <w:p w:rsidR="00D13DF0" w:rsidRDefault="00D13DF0" w:rsidP="00E62356">
            <w:pPr>
              <w:jc w:val="both"/>
              <w:rPr>
                <w:rFonts w:ascii="Times New Roman" w:eastAsia="Times New Roman" w:hAnsi="Times New Roman" w:cs="Times New Roman"/>
                <w:sz w:val="28"/>
                <w:szCs w:val="28"/>
                <w:lang w:eastAsia="lt-LT"/>
              </w:rPr>
            </w:pPr>
          </w:p>
        </w:tc>
        <w:tc>
          <w:tcPr>
            <w:tcW w:w="992" w:type="dxa"/>
            <w:shd w:val="clear" w:color="auto" w:fill="C6D9F1" w:themeFill="text2" w:themeFillTint="33"/>
          </w:tcPr>
          <w:p w:rsidR="00D13DF0" w:rsidRDefault="00D13DF0" w:rsidP="00E62356">
            <w:pPr>
              <w:jc w:val="both"/>
              <w:rPr>
                <w:rFonts w:ascii="Times New Roman" w:eastAsia="Times New Roman" w:hAnsi="Times New Roman" w:cs="Times New Roman"/>
                <w:sz w:val="28"/>
                <w:szCs w:val="28"/>
                <w:lang w:eastAsia="lt-LT"/>
              </w:rPr>
            </w:pPr>
          </w:p>
          <w:p w:rsidR="00D13DF0" w:rsidRDefault="00D13DF0" w:rsidP="00E62356">
            <w:pPr>
              <w:jc w:val="both"/>
              <w:rPr>
                <w:rFonts w:ascii="Times New Roman" w:eastAsia="Times New Roman" w:hAnsi="Times New Roman" w:cs="Times New Roman"/>
                <w:sz w:val="28"/>
                <w:szCs w:val="28"/>
                <w:lang w:eastAsia="lt-LT"/>
              </w:rPr>
            </w:pPr>
          </w:p>
          <w:p w:rsidR="00D13DF0" w:rsidRDefault="00D13DF0" w:rsidP="00E62356">
            <w:pPr>
              <w:jc w:val="both"/>
              <w:rPr>
                <w:rFonts w:ascii="Times New Roman" w:eastAsia="Times New Roman" w:hAnsi="Times New Roman" w:cs="Times New Roman"/>
                <w:sz w:val="28"/>
                <w:szCs w:val="28"/>
                <w:lang w:eastAsia="lt-LT"/>
              </w:rPr>
            </w:pPr>
          </w:p>
        </w:tc>
      </w:tr>
    </w:tbl>
    <w:tbl>
      <w:tblPr>
        <w:tblStyle w:val="1vidutinistinklelis3parykinimas"/>
        <w:tblpPr w:leftFromText="180" w:rightFromText="180" w:vertAnchor="text" w:horzAnchor="page" w:tblpX="4422" w:tblpY="54"/>
        <w:tblW w:w="0" w:type="auto"/>
        <w:tblLook w:val="04A0" w:firstRow="1" w:lastRow="0" w:firstColumn="1" w:lastColumn="0" w:noHBand="0" w:noVBand="1"/>
      </w:tblPr>
      <w:tblGrid>
        <w:gridCol w:w="1101"/>
        <w:gridCol w:w="958"/>
      </w:tblGrid>
      <w:tr w:rsidR="0065556E" w:rsidRPr="0010178E" w:rsidTr="00E623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A</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58" w:type="dxa"/>
          </w:tcPr>
          <w:p w:rsidR="0065556E" w:rsidRDefault="0065556E" w:rsidP="00E623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r w:rsidRPr="0065556E">
              <w:rPr>
                <w:rFonts w:ascii="Times New Roman" w:eastAsia="Times New Roman" w:hAnsi="Times New Roman" w:cs="Times New Roman"/>
                <w:sz w:val="28"/>
                <w:szCs w:val="28"/>
                <w:lang w:eastAsia="lt-LT"/>
              </w:rPr>
              <w:t>A</w:t>
            </w:r>
          </w:p>
        </w:tc>
      </w:tr>
      <w:tr w:rsidR="0065556E" w:rsidRPr="0010178E" w:rsidTr="00E62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B</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58" w:type="dxa"/>
          </w:tcPr>
          <w:p w:rsidR="0065556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B</w:t>
            </w:r>
          </w:p>
        </w:tc>
      </w:tr>
      <w:tr w:rsidR="0065556E" w:rsidRPr="0010178E" w:rsidTr="00E62356">
        <w:tc>
          <w:tcPr>
            <w:cnfStyle w:val="001000000000" w:firstRow="0" w:lastRow="0" w:firstColumn="1" w:lastColumn="0" w:oddVBand="0" w:evenVBand="0" w:oddHBand="0" w:evenHBand="0" w:firstRowFirstColumn="0" w:firstRowLastColumn="0" w:lastRowFirstColumn="0" w:lastRowLastColumn="0"/>
            <w:tcW w:w="1101"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C</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58" w:type="dxa"/>
          </w:tcPr>
          <w:p w:rsidR="0065556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C</w:t>
            </w:r>
          </w:p>
        </w:tc>
      </w:tr>
      <w:tr w:rsidR="0065556E" w:rsidRPr="0010178E" w:rsidTr="00E62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D</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58" w:type="dxa"/>
          </w:tcPr>
          <w:p w:rsidR="0065556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D</w:t>
            </w:r>
          </w:p>
        </w:tc>
      </w:tr>
      <w:tr w:rsidR="0065556E" w:rsidRPr="0010178E" w:rsidTr="00E62356">
        <w:tc>
          <w:tcPr>
            <w:cnfStyle w:val="001000000000" w:firstRow="0" w:lastRow="0" w:firstColumn="1" w:lastColumn="0" w:oddVBand="0" w:evenVBand="0" w:oddHBand="0" w:evenHBand="0" w:firstRowFirstColumn="0" w:firstRowLastColumn="0" w:lastRowFirstColumn="0" w:lastRowLastColumn="0"/>
            <w:tcW w:w="1101"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E</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58" w:type="dxa"/>
          </w:tcPr>
          <w:p w:rsidR="0065556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E</w:t>
            </w:r>
          </w:p>
        </w:tc>
      </w:tr>
      <w:tr w:rsidR="0065556E" w:rsidRPr="0010178E" w:rsidTr="00E62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M</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58" w:type="dxa"/>
          </w:tcPr>
          <w:p w:rsidR="0065556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M</w:t>
            </w:r>
          </w:p>
        </w:tc>
      </w:tr>
      <w:tr w:rsidR="0065556E" w:rsidRPr="0010178E" w:rsidTr="00E62356">
        <w:tc>
          <w:tcPr>
            <w:cnfStyle w:val="001000000000" w:firstRow="0" w:lastRow="0" w:firstColumn="1" w:lastColumn="0" w:oddVBand="0" w:evenVBand="0" w:oddHBand="0" w:evenHBand="0" w:firstRowFirstColumn="0" w:firstRowLastColumn="0" w:lastRowFirstColumn="0" w:lastRowLastColumn="0"/>
            <w:tcW w:w="1101"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O</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58" w:type="dxa"/>
          </w:tcPr>
          <w:p w:rsidR="0065556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O</w:t>
            </w:r>
          </w:p>
        </w:tc>
      </w:tr>
      <w:tr w:rsidR="0065556E" w:rsidRPr="0010178E" w:rsidTr="00647C90">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101" w:type="dxa"/>
          </w:tcPr>
          <w:p w:rsidR="0065556E" w:rsidRDefault="0065556E" w:rsidP="00647C90">
            <w:pPr>
              <w:jc w:val="center"/>
              <w:rPr>
                <w:rFonts w:ascii="Times New Roman" w:eastAsia="Times New Roman" w:hAnsi="Times New Roman" w:cs="Times New Roman"/>
                <w:sz w:val="28"/>
                <w:szCs w:val="28"/>
                <w:lang w:eastAsia="lt-LT"/>
              </w:rPr>
            </w:pPr>
          </w:p>
          <w:p w:rsidR="00647C90" w:rsidRPr="00647C90" w:rsidRDefault="00647C90" w:rsidP="00647C90">
            <w:pPr>
              <w:jc w:val="center"/>
              <w:rPr>
                <w:rFonts w:ascii="Times New Roman" w:eastAsia="Times New Roman" w:hAnsi="Times New Roman" w:cs="Times New Roman"/>
                <w:b w:val="0"/>
                <w:sz w:val="28"/>
                <w:szCs w:val="28"/>
                <w:lang w:eastAsia="lt-LT"/>
              </w:rPr>
            </w:pPr>
            <w:r w:rsidRPr="00647C90">
              <w:rPr>
                <w:rFonts w:ascii="Times New Roman" w:eastAsia="Times New Roman" w:hAnsi="Times New Roman" w:cs="Times New Roman"/>
                <w:b w:val="0"/>
                <w:sz w:val="28"/>
                <w:szCs w:val="28"/>
                <w:lang w:eastAsia="lt-LT"/>
              </w:rPr>
              <w:t>S</w:t>
            </w:r>
          </w:p>
          <w:p w:rsidR="0065556E" w:rsidRPr="0010178E" w:rsidRDefault="0065556E" w:rsidP="00647C90">
            <w:pPr>
              <w:jc w:val="center"/>
              <w:rPr>
                <w:rFonts w:ascii="Times New Roman" w:eastAsia="Times New Roman" w:hAnsi="Times New Roman" w:cs="Times New Roman"/>
                <w:sz w:val="28"/>
                <w:szCs w:val="28"/>
                <w:lang w:eastAsia="lt-LT"/>
              </w:rPr>
            </w:pPr>
          </w:p>
        </w:tc>
        <w:tc>
          <w:tcPr>
            <w:tcW w:w="958" w:type="dxa"/>
          </w:tcPr>
          <w:p w:rsidR="0065556E" w:rsidRDefault="0065556E" w:rsidP="00647C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p>
          <w:p w:rsidR="00647C90" w:rsidRDefault="00647C90" w:rsidP="00647C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S</w:t>
            </w:r>
          </w:p>
        </w:tc>
      </w:tr>
      <w:tr w:rsidR="0065556E" w:rsidRPr="0010178E" w:rsidTr="00647C90">
        <w:trPr>
          <w:trHeight w:val="881"/>
        </w:trPr>
        <w:tc>
          <w:tcPr>
            <w:cnfStyle w:val="001000000000" w:firstRow="0" w:lastRow="0" w:firstColumn="1" w:lastColumn="0" w:oddVBand="0" w:evenVBand="0" w:oddHBand="0" w:evenHBand="0" w:firstRowFirstColumn="0" w:firstRowLastColumn="0" w:lastRowFirstColumn="0" w:lastRowLastColumn="0"/>
            <w:tcW w:w="1101" w:type="dxa"/>
          </w:tcPr>
          <w:p w:rsidR="0065556E" w:rsidRDefault="0065556E" w:rsidP="00647C90">
            <w:pPr>
              <w:jc w:val="center"/>
              <w:rPr>
                <w:rFonts w:ascii="Times New Roman" w:eastAsia="Times New Roman" w:hAnsi="Times New Roman" w:cs="Times New Roman"/>
                <w:sz w:val="28"/>
                <w:szCs w:val="28"/>
                <w:lang w:eastAsia="lt-LT"/>
              </w:rPr>
            </w:pPr>
          </w:p>
          <w:p w:rsidR="00647C90" w:rsidRDefault="00647C90" w:rsidP="00647C90">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K</w:t>
            </w:r>
          </w:p>
          <w:p w:rsidR="0065556E" w:rsidRPr="0010178E" w:rsidRDefault="0065556E" w:rsidP="00647C90">
            <w:pPr>
              <w:rPr>
                <w:rFonts w:ascii="Times New Roman" w:eastAsia="Times New Roman" w:hAnsi="Times New Roman" w:cs="Times New Roman"/>
                <w:sz w:val="28"/>
                <w:szCs w:val="28"/>
                <w:lang w:eastAsia="lt-LT"/>
              </w:rPr>
            </w:pPr>
          </w:p>
        </w:tc>
        <w:tc>
          <w:tcPr>
            <w:tcW w:w="958" w:type="dxa"/>
          </w:tcPr>
          <w:p w:rsidR="0065556E" w:rsidRDefault="0065556E" w:rsidP="00647C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p>
          <w:p w:rsidR="00647C90" w:rsidRDefault="00647C90" w:rsidP="00647C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K</w:t>
            </w:r>
          </w:p>
        </w:tc>
      </w:tr>
      <w:tr w:rsidR="00D13DF0" w:rsidRPr="0010178E" w:rsidTr="00647C90">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1101" w:type="dxa"/>
          </w:tcPr>
          <w:p w:rsidR="00D13DF0" w:rsidRDefault="00D13DF0" w:rsidP="00647C90">
            <w:pPr>
              <w:jc w:val="center"/>
              <w:rPr>
                <w:rFonts w:ascii="Times New Roman" w:eastAsia="Times New Roman" w:hAnsi="Times New Roman" w:cs="Times New Roman"/>
                <w:sz w:val="28"/>
                <w:szCs w:val="28"/>
                <w:lang w:eastAsia="lt-LT"/>
              </w:rPr>
            </w:pPr>
          </w:p>
          <w:p w:rsidR="00D13DF0" w:rsidRDefault="00D13DF0" w:rsidP="00647C90">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T</w:t>
            </w:r>
          </w:p>
        </w:tc>
        <w:tc>
          <w:tcPr>
            <w:tcW w:w="958" w:type="dxa"/>
          </w:tcPr>
          <w:p w:rsidR="00D13DF0" w:rsidRDefault="00D13DF0" w:rsidP="00647C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p>
          <w:p w:rsidR="00D13DF0" w:rsidRDefault="00D13DF0" w:rsidP="00647C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T</w:t>
            </w:r>
          </w:p>
        </w:tc>
      </w:tr>
    </w:tbl>
    <w:tbl>
      <w:tblPr>
        <w:tblStyle w:val="1vidutinistinklelis2parykinimas"/>
        <w:tblW w:w="0" w:type="auto"/>
        <w:tblInd w:w="817" w:type="dxa"/>
        <w:tblLook w:val="04A0" w:firstRow="1" w:lastRow="0" w:firstColumn="1" w:lastColumn="0" w:noHBand="0" w:noVBand="1"/>
      </w:tblPr>
      <w:tblGrid>
        <w:gridCol w:w="992"/>
        <w:gridCol w:w="993"/>
      </w:tblGrid>
      <w:tr w:rsidR="0065556E" w:rsidRPr="0010178E" w:rsidTr="00E623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1</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93" w:type="dxa"/>
          </w:tcPr>
          <w:p w:rsidR="0065556E" w:rsidRDefault="0065556E" w:rsidP="00E623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1</w:t>
            </w:r>
          </w:p>
        </w:tc>
      </w:tr>
      <w:tr w:rsidR="0065556E" w:rsidRPr="0010178E" w:rsidTr="00E62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2</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93" w:type="dxa"/>
          </w:tcPr>
          <w:p w:rsidR="0065556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2</w:t>
            </w:r>
          </w:p>
        </w:tc>
      </w:tr>
      <w:tr w:rsidR="0065556E" w:rsidRPr="0010178E" w:rsidTr="00E62356">
        <w:tc>
          <w:tcPr>
            <w:cnfStyle w:val="001000000000" w:firstRow="0" w:lastRow="0" w:firstColumn="1" w:lastColumn="0" w:oddVBand="0" w:evenVBand="0" w:oddHBand="0" w:evenHBand="0" w:firstRowFirstColumn="0" w:firstRowLastColumn="0" w:lastRowFirstColumn="0" w:lastRowLastColumn="0"/>
            <w:tcW w:w="992"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3</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93" w:type="dxa"/>
          </w:tcPr>
          <w:p w:rsidR="0065556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3</w:t>
            </w:r>
          </w:p>
        </w:tc>
      </w:tr>
      <w:tr w:rsidR="0065556E" w:rsidRPr="0010178E" w:rsidTr="00E62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4</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93" w:type="dxa"/>
          </w:tcPr>
          <w:p w:rsidR="0065556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4</w:t>
            </w:r>
          </w:p>
        </w:tc>
      </w:tr>
      <w:tr w:rsidR="0065556E" w:rsidRPr="0010178E" w:rsidTr="00E62356">
        <w:tc>
          <w:tcPr>
            <w:cnfStyle w:val="001000000000" w:firstRow="0" w:lastRow="0" w:firstColumn="1" w:lastColumn="0" w:oddVBand="0" w:evenVBand="0" w:oddHBand="0" w:evenHBand="0" w:firstRowFirstColumn="0" w:firstRowLastColumn="0" w:lastRowFirstColumn="0" w:lastRowLastColumn="0"/>
            <w:tcW w:w="992"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5</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93" w:type="dxa"/>
          </w:tcPr>
          <w:p w:rsidR="0065556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5</w:t>
            </w:r>
          </w:p>
        </w:tc>
      </w:tr>
      <w:tr w:rsidR="0065556E" w:rsidRPr="0010178E" w:rsidTr="00E62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6</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93" w:type="dxa"/>
          </w:tcPr>
          <w:p w:rsidR="0065556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6</w:t>
            </w:r>
          </w:p>
        </w:tc>
      </w:tr>
      <w:tr w:rsidR="0065556E" w:rsidRPr="0010178E" w:rsidTr="00E62356">
        <w:tc>
          <w:tcPr>
            <w:cnfStyle w:val="001000000000" w:firstRow="0" w:lastRow="0" w:firstColumn="1" w:lastColumn="0" w:oddVBand="0" w:evenVBand="0" w:oddHBand="0" w:evenHBand="0" w:firstRowFirstColumn="0" w:firstRowLastColumn="0" w:lastRowFirstColumn="0" w:lastRowLastColumn="0"/>
            <w:tcW w:w="992" w:type="dxa"/>
          </w:tcPr>
          <w:p w:rsidR="0065556E" w:rsidRPr="0010178E" w:rsidRDefault="0065556E" w:rsidP="00E62356">
            <w:pPr>
              <w:jc w:val="center"/>
              <w:rPr>
                <w:rFonts w:ascii="Times New Roman" w:eastAsia="Times New Roman" w:hAnsi="Times New Roman" w:cs="Times New Roman"/>
                <w:sz w:val="28"/>
                <w:szCs w:val="28"/>
                <w:lang w:eastAsia="lt-LT"/>
              </w:rPr>
            </w:pPr>
          </w:p>
          <w:p w:rsidR="0065556E" w:rsidRPr="0010178E" w:rsidRDefault="0065556E"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7</w:t>
            </w:r>
          </w:p>
          <w:p w:rsidR="0065556E" w:rsidRPr="0010178E" w:rsidRDefault="0065556E" w:rsidP="00E62356">
            <w:pPr>
              <w:jc w:val="center"/>
              <w:rPr>
                <w:rFonts w:ascii="Times New Roman" w:eastAsia="Times New Roman" w:hAnsi="Times New Roman" w:cs="Times New Roman"/>
                <w:sz w:val="28"/>
                <w:szCs w:val="28"/>
                <w:lang w:eastAsia="lt-LT"/>
              </w:rPr>
            </w:pPr>
          </w:p>
        </w:tc>
        <w:tc>
          <w:tcPr>
            <w:tcW w:w="993" w:type="dxa"/>
          </w:tcPr>
          <w:p w:rsidR="0065556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p>
          <w:p w:rsidR="0065556E" w:rsidRPr="0010178E" w:rsidRDefault="0065556E"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7</w:t>
            </w:r>
          </w:p>
        </w:tc>
      </w:tr>
      <w:tr w:rsidR="0065556E" w:rsidRPr="0010178E" w:rsidTr="00E62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65556E" w:rsidRDefault="0065556E" w:rsidP="00E62356">
            <w:pPr>
              <w:jc w:val="center"/>
              <w:rPr>
                <w:rFonts w:ascii="Times New Roman" w:eastAsia="Times New Roman" w:hAnsi="Times New Roman" w:cs="Times New Roman"/>
                <w:sz w:val="28"/>
                <w:szCs w:val="28"/>
                <w:lang w:eastAsia="lt-LT"/>
              </w:rPr>
            </w:pPr>
          </w:p>
          <w:p w:rsidR="00D13DF0" w:rsidRDefault="00D13DF0"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8</w:t>
            </w:r>
          </w:p>
          <w:p w:rsidR="00D13DF0" w:rsidRPr="0010178E" w:rsidRDefault="00D13DF0" w:rsidP="00E62356">
            <w:pPr>
              <w:jc w:val="center"/>
              <w:rPr>
                <w:rFonts w:ascii="Times New Roman" w:eastAsia="Times New Roman" w:hAnsi="Times New Roman" w:cs="Times New Roman"/>
                <w:sz w:val="28"/>
                <w:szCs w:val="28"/>
                <w:lang w:eastAsia="lt-LT"/>
              </w:rPr>
            </w:pPr>
          </w:p>
        </w:tc>
        <w:tc>
          <w:tcPr>
            <w:tcW w:w="993" w:type="dxa"/>
          </w:tcPr>
          <w:p w:rsidR="0065556E" w:rsidRDefault="0065556E"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p>
          <w:p w:rsidR="00D13DF0" w:rsidRDefault="00D13DF0"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8</w:t>
            </w:r>
          </w:p>
        </w:tc>
      </w:tr>
      <w:tr w:rsidR="0065556E" w:rsidRPr="0010178E" w:rsidTr="00E62356">
        <w:tc>
          <w:tcPr>
            <w:cnfStyle w:val="001000000000" w:firstRow="0" w:lastRow="0" w:firstColumn="1" w:lastColumn="0" w:oddVBand="0" w:evenVBand="0" w:oddHBand="0" w:evenHBand="0" w:firstRowFirstColumn="0" w:firstRowLastColumn="0" w:lastRowFirstColumn="0" w:lastRowLastColumn="0"/>
            <w:tcW w:w="992" w:type="dxa"/>
          </w:tcPr>
          <w:p w:rsidR="0065556E" w:rsidRDefault="0065556E" w:rsidP="00E62356">
            <w:pPr>
              <w:jc w:val="center"/>
              <w:rPr>
                <w:rFonts w:ascii="Times New Roman" w:eastAsia="Times New Roman" w:hAnsi="Times New Roman" w:cs="Times New Roman"/>
                <w:sz w:val="28"/>
                <w:szCs w:val="28"/>
                <w:lang w:eastAsia="lt-LT"/>
              </w:rPr>
            </w:pPr>
          </w:p>
          <w:p w:rsidR="00D13DF0" w:rsidRDefault="00D13DF0"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9</w:t>
            </w:r>
          </w:p>
          <w:p w:rsidR="00D13DF0" w:rsidRPr="0010178E" w:rsidRDefault="00D13DF0" w:rsidP="00E62356">
            <w:pPr>
              <w:jc w:val="center"/>
              <w:rPr>
                <w:rFonts w:ascii="Times New Roman" w:eastAsia="Times New Roman" w:hAnsi="Times New Roman" w:cs="Times New Roman"/>
                <w:sz w:val="28"/>
                <w:szCs w:val="28"/>
                <w:lang w:eastAsia="lt-LT"/>
              </w:rPr>
            </w:pPr>
          </w:p>
        </w:tc>
        <w:tc>
          <w:tcPr>
            <w:tcW w:w="993" w:type="dxa"/>
          </w:tcPr>
          <w:p w:rsidR="00D13DF0" w:rsidRDefault="00D13DF0"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p>
          <w:p w:rsidR="0065556E" w:rsidRDefault="00D13DF0" w:rsidP="00E623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9</w:t>
            </w:r>
          </w:p>
        </w:tc>
      </w:tr>
      <w:tr w:rsidR="00D13DF0" w:rsidRPr="0010178E" w:rsidTr="00E62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rsidR="00D13DF0" w:rsidRDefault="00D13DF0" w:rsidP="00E62356">
            <w:pPr>
              <w:jc w:val="center"/>
              <w:rPr>
                <w:rFonts w:ascii="Times New Roman" w:eastAsia="Times New Roman" w:hAnsi="Times New Roman" w:cs="Times New Roman"/>
                <w:sz w:val="28"/>
                <w:szCs w:val="28"/>
                <w:lang w:eastAsia="lt-LT"/>
              </w:rPr>
            </w:pPr>
          </w:p>
          <w:p w:rsidR="00D13DF0" w:rsidRDefault="00D13DF0" w:rsidP="00E62356">
            <w:pPr>
              <w:jc w:val="center"/>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10</w:t>
            </w:r>
          </w:p>
          <w:p w:rsidR="00D13DF0" w:rsidRDefault="00D13DF0" w:rsidP="00E62356">
            <w:pPr>
              <w:jc w:val="center"/>
              <w:rPr>
                <w:rFonts w:ascii="Times New Roman" w:eastAsia="Times New Roman" w:hAnsi="Times New Roman" w:cs="Times New Roman"/>
                <w:sz w:val="28"/>
                <w:szCs w:val="28"/>
                <w:lang w:eastAsia="lt-LT"/>
              </w:rPr>
            </w:pPr>
          </w:p>
        </w:tc>
        <w:tc>
          <w:tcPr>
            <w:tcW w:w="993" w:type="dxa"/>
          </w:tcPr>
          <w:p w:rsidR="00D13DF0" w:rsidRDefault="00D13DF0"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p>
          <w:p w:rsidR="00D13DF0" w:rsidRDefault="00D13DF0" w:rsidP="00E623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eastAsia="lt-LT"/>
              </w:rPr>
            </w:pPr>
            <w:r>
              <w:rPr>
                <w:rFonts w:ascii="Times New Roman" w:eastAsia="Times New Roman" w:hAnsi="Times New Roman" w:cs="Times New Roman"/>
                <w:sz w:val="28"/>
                <w:szCs w:val="28"/>
                <w:lang w:eastAsia="lt-LT"/>
              </w:rPr>
              <w:t>10</w:t>
            </w:r>
          </w:p>
        </w:tc>
      </w:tr>
    </w:tbl>
    <w:p w:rsidR="0065556E" w:rsidRPr="0010178E" w:rsidRDefault="0065556E" w:rsidP="0065556E">
      <w:pPr>
        <w:spacing w:after="0" w:line="240" w:lineRule="auto"/>
        <w:ind w:left="113"/>
        <w:jc w:val="both"/>
        <w:rPr>
          <w:rFonts w:ascii="Times New Roman" w:eastAsia="Times New Roman" w:hAnsi="Times New Roman" w:cs="Times New Roman"/>
          <w:sz w:val="28"/>
          <w:szCs w:val="28"/>
          <w:lang w:eastAsia="lt-LT"/>
        </w:rPr>
      </w:pPr>
      <w:r w:rsidRPr="0010178E">
        <w:rPr>
          <w:rFonts w:ascii="Times New Roman" w:eastAsia="Times New Roman" w:hAnsi="Times New Roman" w:cs="Times New Roman"/>
          <w:sz w:val="28"/>
          <w:szCs w:val="28"/>
          <w:lang w:eastAsia="lt-LT"/>
        </w:rPr>
        <w:br w:type="textWrapping" w:clear="all"/>
      </w:r>
    </w:p>
    <w:p w:rsidR="005D0398" w:rsidRDefault="005D0398" w:rsidP="00E94D12"/>
    <w:p w:rsidR="00E94D12" w:rsidRPr="006D4C8E" w:rsidRDefault="000E4CA8" w:rsidP="00E94D12">
      <w:pPr>
        <w:rPr>
          <w:rFonts w:ascii="Times New Roman" w:hAnsi="Times New Roman" w:cs="Times New Roman"/>
          <w:b/>
        </w:rPr>
      </w:pPr>
      <w:r>
        <w:rPr>
          <w:rFonts w:ascii="Times New Roman" w:hAnsi="Times New Roman" w:cs="Times New Roman"/>
          <w:b/>
        </w:rPr>
        <w:t>Nuoroda</w:t>
      </w:r>
      <w:r w:rsidR="00D21AC9" w:rsidRPr="006D4C8E">
        <w:rPr>
          <w:rFonts w:ascii="Times New Roman" w:hAnsi="Times New Roman" w:cs="Times New Roman"/>
          <w:b/>
        </w:rPr>
        <w:t>:</w:t>
      </w:r>
    </w:p>
    <w:p w:rsidR="00E94D12" w:rsidRPr="00386769" w:rsidRDefault="007742A8" w:rsidP="00E94D12">
      <w:pPr>
        <w:rPr>
          <w:rFonts w:ascii="Times New Roman" w:hAnsi="Times New Roman" w:cs="Times New Roman"/>
        </w:rPr>
      </w:pPr>
      <w:hyperlink r:id="rId17" w:history="1">
        <w:r w:rsidR="00E94D12" w:rsidRPr="00386769">
          <w:rPr>
            <w:rStyle w:val="Hipersaitas"/>
            <w:rFonts w:ascii="Times New Roman" w:hAnsi="Times New Roman" w:cs="Times New Roman"/>
          </w:rPr>
          <w:t>http://www.notimeforflashcards.com/2008/03/fast-easy-and-super-squeesy.html</w:t>
        </w:r>
      </w:hyperlink>
      <w:r w:rsidR="00E94D12" w:rsidRPr="00386769">
        <w:rPr>
          <w:rFonts w:ascii="Times New Roman" w:hAnsi="Times New Roman" w:cs="Times New Roman"/>
        </w:rPr>
        <w:t xml:space="preserve"> </w:t>
      </w:r>
      <w:r w:rsidR="00D21AC9">
        <w:rPr>
          <w:rFonts w:ascii="Times New Roman" w:hAnsi="Times New Roman" w:cs="Times New Roman"/>
        </w:rPr>
        <w:t>(</w:t>
      </w:r>
      <w:r w:rsidR="00E94D12" w:rsidRPr="00386769">
        <w:rPr>
          <w:rFonts w:ascii="Times New Roman" w:hAnsi="Times New Roman" w:cs="Times New Roman"/>
        </w:rPr>
        <w:t>žiūrėta 2013-04-16</w:t>
      </w:r>
      <w:r w:rsidR="00D21AC9">
        <w:rPr>
          <w:rFonts w:ascii="Times New Roman" w:hAnsi="Times New Roman" w:cs="Times New Roman"/>
        </w:rPr>
        <w:t>)</w:t>
      </w:r>
    </w:p>
    <w:p w:rsidR="0030509A" w:rsidRDefault="0030509A"/>
    <w:sectPr w:rsidR="0030509A" w:rsidSect="006D4C8E">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A8" w:rsidRDefault="007742A8" w:rsidP="00A212FC">
      <w:pPr>
        <w:spacing w:after="0" w:line="240" w:lineRule="auto"/>
      </w:pPr>
      <w:r>
        <w:separator/>
      </w:r>
    </w:p>
  </w:endnote>
  <w:endnote w:type="continuationSeparator" w:id="0">
    <w:p w:rsidR="007742A8" w:rsidRDefault="007742A8" w:rsidP="00A2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A8" w:rsidRDefault="007742A8" w:rsidP="00A212FC">
      <w:pPr>
        <w:spacing w:after="0" w:line="240" w:lineRule="auto"/>
      </w:pPr>
      <w:r>
        <w:separator/>
      </w:r>
    </w:p>
  </w:footnote>
  <w:footnote w:type="continuationSeparator" w:id="0">
    <w:p w:rsidR="007742A8" w:rsidRDefault="007742A8" w:rsidP="00A21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E7697"/>
    <w:multiLevelType w:val="hybridMultilevel"/>
    <w:tmpl w:val="93F21D7A"/>
    <w:lvl w:ilvl="0" w:tplc="0427000B">
      <w:start w:val="1"/>
      <w:numFmt w:val="bullet"/>
      <w:lvlText w:val=""/>
      <w:lvlJc w:val="left"/>
      <w:pPr>
        <w:ind w:left="1004" w:hanging="360"/>
      </w:pPr>
      <w:rPr>
        <w:rFonts w:ascii="Wingdings" w:hAnsi="Wingdings"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
    <w:nsid w:val="41A87ADC"/>
    <w:multiLevelType w:val="multilevel"/>
    <w:tmpl w:val="2E12C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456383"/>
    <w:multiLevelType w:val="hybridMultilevel"/>
    <w:tmpl w:val="CAC801DC"/>
    <w:lvl w:ilvl="0" w:tplc="0427000B">
      <w:start w:val="1"/>
      <w:numFmt w:val="bullet"/>
      <w:lvlText w:val=""/>
      <w:lvlJc w:val="left"/>
      <w:pPr>
        <w:ind w:left="1004" w:hanging="360"/>
      </w:pPr>
      <w:rPr>
        <w:rFonts w:ascii="Wingdings" w:hAnsi="Wingdings"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3">
    <w:nsid w:val="6F7355AB"/>
    <w:multiLevelType w:val="hybridMultilevel"/>
    <w:tmpl w:val="9F1EE7AC"/>
    <w:lvl w:ilvl="0" w:tplc="0427000B">
      <w:start w:val="1"/>
      <w:numFmt w:val="bullet"/>
      <w:lvlText w:val=""/>
      <w:lvlJc w:val="left"/>
      <w:pPr>
        <w:ind w:left="1004" w:hanging="360"/>
      </w:pPr>
      <w:rPr>
        <w:rFonts w:ascii="Wingdings" w:hAnsi="Wingdings"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4">
    <w:nsid w:val="7F78611E"/>
    <w:multiLevelType w:val="hybridMultilevel"/>
    <w:tmpl w:val="FBD0248C"/>
    <w:lvl w:ilvl="0" w:tplc="04270001">
      <w:start w:val="1"/>
      <w:numFmt w:val="bullet"/>
      <w:lvlText w:val=""/>
      <w:lvlJc w:val="left"/>
      <w:pPr>
        <w:ind w:left="833" w:hanging="360"/>
      </w:pPr>
      <w:rPr>
        <w:rFonts w:ascii="Symbol" w:hAnsi="Symbol" w:hint="default"/>
      </w:rPr>
    </w:lvl>
    <w:lvl w:ilvl="1" w:tplc="04270003" w:tentative="1">
      <w:start w:val="1"/>
      <w:numFmt w:val="bullet"/>
      <w:lvlText w:val="o"/>
      <w:lvlJc w:val="left"/>
      <w:pPr>
        <w:ind w:left="1553" w:hanging="360"/>
      </w:pPr>
      <w:rPr>
        <w:rFonts w:ascii="Courier New" w:hAnsi="Courier New" w:cs="Courier New" w:hint="default"/>
      </w:rPr>
    </w:lvl>
    <w:lvl w:ilvl="2" w:tplc="04270005" w:tentative="1">
      <w:start w:val="1"/>
      <w:numFmt w:val="bullet"/>
      <w:lvlText w:val=""/>
      <w:lvlJc w:val="left"/>
      <w:pPr>
        <w:ind w:left="2273" w:hanging="360"/>
      </w:pPr>
      <w:rPr>
        <w:rFonts w:ascii="Wingdings" w:hAnsi="Wingdings" w:hint="default"/>
      </w:rPr>
    </w:lvl>
    <w:lvl w:ilvl="3" w:tplc="04270001" w:tentative="1">
      <w:start w:val="1"/>
      <w:numFmt w:val="bullet"/>
      <w:lvlText w:val=""/>
      <w:lvlJc w:val="left"/>
      <w:pPr>
        <w:ind w:left="2993" w:hanging="360"/>
      </w:pPr>
      <w:rPr>
        <w:rFonts w:ascii="Symbol" w:hAnsi="Symbol" w:hint="default"/>
      </w:rPr>
    </w:lvl>
    <w:lvl w:ilvl="4" w:tplc="04270003" w:tentative="1">
      <w:start w:val="1"/>
      <w:numFmt w:val="bullet"/>
      <w:lvlText w:val="o"/>
      <w:lvlJc w:val="left"/>
      <w:pPr>
        <w:ind w:left="3713" w:hanging="360"/>
      </w:pPr>
      <w:rPr>
        <w:rFonts w:ascii="Courier New" w:hAnsi="Courier New" w:cs="Courier New" w:hint="default"/>
      </w:rPr>
    </w:lvl>
    <w:lvl w:ilvl="5" w:tplc="04270005" w:tentative="1">
      <w:start w:val="1"/>
      <w:numFmt w:val="bullet"/>
      <w:lvlText w:val=""/>
      <w:lvlJc w:val="left"/>
      <w:pPr>
        <w:ind w:left="4433" w:hanging="360"/>
      </w:pPr>
      <w:rPr>
        <w:rFonts w:ascii="Wingdings" w:hAnsi="Wingdings" w:hint="default"/>
      </w:rPr>
    </w:lvl>
    <w:lvl w:ilvl="6" w:tplc="04270001" w:tentative="1">
      <w:start w:val="1"/>
      <w:numFmt w:val="bullet"/>
      <w:lvlText w:val=""/>
      <w:lvlJc w:val="left"/>
      <w:pPr>
        <w:ind w:left="5153" w:hanging="360"/>
      </w:pPr>
      <w:rPr>
        <w:rFonts w:ascii="Symbol" w:hAnsi="Symbol" w:hint="default"/>
      </w:rPr>
    </w:lvl>
    <w:lvl w:ilvl="7" w:tplc="04270003" w:tentative="1">
      <w:start w:val="1"/>
      <w:numFmt w:val="bullet"/>
      <w:lvlText w:val="o"/>
      <w:lvlJc w:val="left"/>
      <w:pPr>
        <w:ind w:left="5873" w:hanging="360"/>
      </w:pPr>
      <w:rPr>
        <w:rFonts w:ascii="Courier New" w:hAnsi="Courier New" w:cs="Courier New" w:hint="default"/>
      </w:rPr>
    </w:lvl>
    <w:lvl w:ilvl="8" w:tplc="04270005" w:tentative="1">
      <w:start w:val="1"/>
      <w:numFmt w:val="bullet"/>
      <w:lvlText w:val=""/>
      <w:lvlJc w:val="left"/>
      <w:pPr>
        <w:ind w:left="6593"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B4"/>
    <w:rsid w:val="00016524"/>
    <w:rsid w:val="00016740"/>
    <w:rsid w:val="00017609"/>
    <w:rsid w:val="00021A4A"/>
    <w:rsid w:val="00024127"/>
    <w:rsid w:val="000263E8"/>
    <w:rsid w:val="00035A4A"/>
    <w:rsid w:val="00042C20"/>
    <w:rsid w:val="000435E6"/>
    <w:rsid w:val="00061734"/>
    <w:rsid w:val="00065EB8"/>
    <w:rsid w:val="000C2484"/>
    <w:rsid w:val="000C3CCF"/>
    <w:rsid w:val="000E0D26"/>
    <w:rsid w:val="000E1AA4"/>
    <w:rsid w:val="000E1AA5"/>
    <w:rsid w:val="000E4CA8"/>
    <w:rsid w:val="0010178E"/>
    <w:rsid w:val="00111321"/>
    <w:rsid w:val="00140ACC"/>
    <w:rsid w:val="0014191E"/>
    <w:rsid w:val="00181D0C"/>
    <w:rsid w:val="00197DC7"/>
    <w:rsid w:val="001A01B4"/>
    <w:rsid w:val="001A097A"/>
    <w:rsid w:val="001B5433"/>
    <w:rsid w:val="001E1C46"/>
    <w:rsid w:val="001F19CA"/>
    <w:rsid w:val="001F2FA6"/>
    <w:rsid w:val="00205E6D"/>
    <w:rsid w:val="002122EE"/>
    <w:rsid w:val="00226E6A"/>
    <w:rsid w:val="0024765D"/>
    <w:rsid w:val="002547F2"/>
    <w:rsid w:val="00256D71"/>
    <w:rsid w:val="002640D9"/>
    <w:rsid w:val="00271BF4"/>
    <w:rsid w:val="0028279C"/>
    <w:rsid w:val="002875BC"/>
    <w:rsid w:val="002D5F06"/>
    <w:rsid w:val="002D7EA7"/>
    <w:rsid w:val="002F0774"/>
    <w:rsid w:val="002F09E3"/>
    <w:rsid w:val="0030509A"/>
    <w:rsid w:val="00306E1A"/>
    <w:rsid w:val="00320021"/>
    <w:rsid w:val="003307C5"/>
    <w:rsid w:val="003640E4"/>
    <w:rsid w:val="003643C1"/>
    <w:rsid w:val="00386769"/>
    <w:rsid w:val="00390CC5"/>
    <w:rsid w:val="003A1BD4"/>
    <w:rsid w:val="003A318B"/>
    <w:rsid w:val="003B1E7E"/>
    <w:rsid w:val="003C52BC"/>
    <w:rsid w:val="003C6ACF"/>
    <w:rsid w:val="003D3FEA"/>
    <w:rsid w:val="003E7297"/>
    <w:rsid w:val="00406AA7"/>
    <w:rsid w:val="00423F7C"/>
    <w:rsid w:val="00435006"/>
    <w:rsid w:val="00435DC1"/>
    <w:rsid w:val="00444FE3"/>
    <w:rsid w:val="00445C51"/>
    <w:rsid w:val="004632B2"/>
    <w:rsid w:val="004634CE"/>
    <w:rsid w:val="004A56A1"/>
    <w:rsid w:val="004B2C96"/>
    <w:rsid w:val="004C6FAA"/>
    <w:rsid w:val="004E406C"/>
    <w:rsid w:val="004E459C"/>
    <w:rsid w:val="004F67CA"/>
    <w:rsid w:val="0050008D"/>
    <w:rsid w:val="00522791"/>
    <w:rsid w:val="005242D9"/>
    <w:rsid w:val="005311A0"/>
    <w:rsid w:val="00533398"/>
    <w:rsid w:val="00553D99"/>
    <w:rsid w:val="0055562B"/>
    <w:rsid w:val="00562479"/>
    <w:rsid w:val="005710B7"/>
    <w:rsid w:val="00580EB8"/>
    <w:rsid w:val="005B05BF"/>
    <w:rsid w:val="005C20B9"/>
    <w:rsid w:val="005D0398"/>
    <w:rsid w:val="005F75A2"/>
    <w:rsid w:val="006071AA"/>
    <w:rsid w:val="00615DA6"/>
    <w:rsid w:val="0063059E"/>
    <w:rsid w:val="00647C90"/>
    <w:rsid w:val="0065556E"/>
    <w:rsid w:val="006834B1"/>
    <w:rsid w:val="00686BB6"/>
    <w:rsid w:val="006C7A5D"/>
    <w:rsid w:val="006D4C8E"/>
    <w:rsid w:val="006D4DB2"/>
    <w:rsid w:val="006E3DED"/>
    <w:rsid w:val="00703B8F"/>
    <w:rsid w:val="007063FA"/>
    <w:rsid w:val="00725457"/>
    <w:rsid w:val="0072563D"/>
    <w:rsid w:val="00736147"/>
    <w:rsid w:val="00761FBA"/>
    <w:rsid w:val="007742A8"/>
    <w:rsid w:val="007832AE"/>
    <w:rsid w:val="007A251D"/>
    <w:rsid w:val="007A7425"/>
    <w:rsid w:val="007C11C4"/>
    <w:rsid w:val="007C2FA8"/>
    <w:rsid w:val="007C5C42"/>
    <w:rsid w:val="007D65CA"/>
    <w:rsid w:val="007D7C36"/>
    <w:rsid w:val="00800656"/>
    <w:rsid w:val="00805ABF"/>
    <w:rsid w:val="00875412"/>
    <w:rsid w:val="00896583"/>
    <w:rsid w:val="008A3AB8"/>
    <w:rsid w:val="008D7174"/>
    <w:rsid w:val="008F12FE"/>
    <w:rsid w:val="008F3CE9"/>
    <w:rsid w:val="008F403E"/>
    <w:rsid w:val="00934664"/>
    <w:rsid w:val="00944CA1"/>
    <w:rsid w:val="009642CD"/>
    <w:rsid w:val="00977486"/>
    <w:rsid w:val="00994494"/>
    <w:rsid w:val="00997436"/>
    <w:rsid w:val="009B713D"/>
    <w:rsid w:val="009C19FD"/>
    <w:rsid w:val="009C79B0"/>
    <w:rsid w:val="009D50C3"/>
    <w:rsid w:val="009F3460"/>
    <w:rsid w:val="009F62E3"/>
    <w:rsid w:val="00A20CC0"/>
    <w:rsid w:val="00A212FC"/>
    <w:rsid w:val="00A40B1F"/>
    <w:rsid w:val="00A779CB"/>
    <w:rsid w:val="00AA1DC7"/>
    <w:rsid w:val="00AB5078"/>
    <w:rsid w:val="00AB6B58"/>
    <w:rsid w:val="00AE55C5"/>
    <w:rsid w:val="00AE6FB4"/>
    <w:rsid w:val="00AF18A5"/>
    <w:rsid w:val="00AF4158"/>
    <w:rsid w:val="00AF71C7"/>
    <w:rsid w:val="00B04C6C"/>
    <w:rsid w:val="00B3674C"/>
    <w:rsid w:val="00B76782"/>
    <w:rsid w:val="00BC356E"/>
    <w:rsid w:val="00BD4D4D"/>
    <w:rsid w:val="00BE6DE0"/>
    <w:rsid w:val="00BF4573"/>
    <w:rsid w:val="00C03D8F"/>
    <w:rsid w:val="00C07D65"/>
    <w:rsid w:val="00C11A1F"/>
    <w:rsid w:val="00C120B6"/>
    <w:rsid w:val="00C1260E"/>
    <w:rsid w:val="00C239AB"/>
    <w:rsid w:val="00C46223"/>
    <w:rsid w:val="00C86CF3"/>
    <w:rsid w:val="00C942A9"/>
    <w:rsid w:val="00CB0FB1"/>
    <w:rsid w:val="00CB2E0D"/>
    <w:rsid w:val="00CD3010"/>
    <w:rsid w:val="00CE5A90"/>
    <w:rsid w:val="00CE7BC5"/>
    <w:rsid w:val="00CF538A"/>
    <w:rsid w:val="00D13DF0"/>
    <w:rsid w:val="00D21AC9"/>
    <w:rsid w:val="00D2726E"/>
    <w:rsid w:val="00D45BB3"/>
    <w:rsid w:val="00D63995"/>
    <w:rsid w:val="00D64630"/>
    <w:rsid w:val="00D91A29"/>
    <w:rsid w:val="00D9274E"/>
    <w:rsid w:val="00D94744"/>
    <w:rsid w:val="00DA005B"/>
    <w:rsid w:val="00DA4DAD"/>
    <w:rsid w:val="00DB272C"/>
    <w:rsid w:val="00DB7E41"/>
    <w:rsid w:val="00DC2515"/>
    <w:rsid w:val="00DC7E35"/>
    <w:rsid w:val="00DE0B33"/>
    <w:rsid w:val="00DE5C58"/>
    <w:rsid w:val="00DF26B4"/>
    <w:rsid w:val="00DF3351"/>
    <w:rsid w:val="00E0219A"/>
    <w:rsid w:val="00E11633"/>
    <w:rsid w:val="00E1568D"/>
    <w:rsid w:val="00E37828"/>
    <w:rsid w:val="00E54476"/>
    <w:rsid w:val="00E94C2A"/>
    <w:rsid w:val="00E94D12"/>
    <w:rsid w:val="00EA67DD"/>
    <w:rsid w:val="00EB0B92"/>
    <w:rsid w:val="00EB4623"/>
    <w:rsid w:val="00ED499A"/>
    <w:rsid w:val="00ED6CE7"/>
    <w:rsid w:val="00EE11A1"/>
    <w:rsid w:val="00EE2B74"/>
    <w:rsid w:val="00F10A42"/>
    <w:rsid w:val="00F125CD"/>
    <w:rsid w:val="00F20B5A"/>
    <w:rsid w:val="00F238C5"/>
    <w:rsid w:val="00F30DBA"/>
    <w:rsid w:val="00F46FAA"/>
    <w:rsid w:val="00F54EC1"/>
    <w:rsid w:val="00F57D50"/>
    <w:rsid w:val="00F62B3E"/>
    <w:rsid w:val="00F65DB5"/>
    <w:rsid w:val="00F65F67"/>
    <w:rsid w:val="00F72191"/>
    <w:rsid w:val="00F95425"/>
    <w:rsid w:val="00FA070C"/>
    <w:rsid w:val="00FE6BF3"/>
    <w:rsid w:val="00FE79EF"/>
    <w:rsid w:val="00FF208D"/>
    <w:rsid w:val="00FF51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94D12"/>
    <w:rPr>
      <w:color w:val="0000FF" w:themeColor="hyperlink"/>
      <w:u w:val="single"/>
    </w:rPr>
  </w:style>
  <w:style w:type="paragraph" w:styleId="Debesliotekstas">
    <w:name w:val="Balloon Text"/>
    <w:basedOn w:val="prastasis"/>
    <w:link w:val="DebesliotekstasDiagrama"/>
    <w:uiPriority w:val="99"/>
    <w:semiHidden/>
    <w:unhideWhenUsed/>
    <w:rsid w:val="00E94D1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94D12"/>
    <w:rPr>
      <w:rFonts w:ascii="Tahoma" w:hAnsi="Tahoma" w:cs="Tahoma"/>
      <w:sz w:val="16"/>
      <w:szCs w:val="16"/>
    </w:rPr>
  </w:style>
  <w:style w:type="table" w:styleId="Lentelstinklelis">
    <w:name w:val="Table Grid"/>
    <w:basedOn w:val="prastojilentel"/>
    <w:uiPriority w:val="59"/>
    <w:rsid w:val="00E94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viesusspalvinimas1parykinimas">
    <w:name w:val="Light Shading Accent 1"/>
    <w:basedOn w:val="prastojilentel"/>
    <w:uiPriority w:val="60"/>
    <w:rsid w:val="00E94D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esusspalvinimas6parykinimas">
    <w:name w:val="Light Shading Accent 6"/>
    <w:basedOn w:val="prastojilentel"/>
    <w:uiPriority w:val="60"/>
    <w:rsid w:val="00E94D1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Sraopastraipa">
    <w:name w:val="List Paragraph"/>
    <w:basedOn w:val="prastasis"/>
    <w:uiPriority w:val="34"/>
    <w:qFormat/>
    <w:rsid w:val="00021A4A"/>
    <w:pPr>
      <w:ind w:left="720"/>
      <w:contextualSpacing/>
    </w:pPr>
  </w:style>
  <w:style w:type="paragraph" w:styleId="Antrats">
    <w:name w:val="header"/>
    <w:basedOn w:val="prastasis"/>
    <w:link w:val="AntratsDiagrama"/>
    <w:uiPriority w:val="99"/>
    <w:unhideWhenUsed/>
    <w:rsid w:val="00A212F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212FC"/>
  </w:style>
  <w:style w:type="paragraph" w:styleId="Porat">
    <w:name w:val="footer"/>
    <w:basedOn w:val="prastasis"/>
    <w:link w:val="PoratDiagrama"/>
    <w:uiPriority w:val="99"/>
    <w:unhideWhenUsed/>
    <w:rsid w:val="00A212F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212FC"/>
  </w:style>
  <w:style w:type="table" w:styleId="1vidutinistinklelis2parykinimas">
    <w:name w:val="Medium Grid 1 Accent 2"/>
    <w:basedOn w:val="prastojilentel"/>
    <w:uiPriority w:val="67"/>
    <w:rsid w:val="00256D7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vidutinistinklelis3parykinimas">
    <w:name w:val="Medium Grid 1 Accent 3"/>
    <w:basedOn w:val="prastojilentel"/>
    <w:uiPriority w:val="67"/>
    <w:rsid w:val="00256D7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94D12"/>
    <w:rPr>
      <w:color w:val="0000FF" w:themeColor="hyperlink"/>
      <w:u w:val="single"/>
    </w:rPr>
  </w:style>
  <w:style w:type="paragraph" w:styleId="Debesliotekstas">
    <w:name w:val="Balloon Text"/>
    <w:basedOn w:val="prastasis"/>
    <w:link w:val="DebesliotekstasDiagrama"/>
    <w:uiPriority w:val="99"/>
    <w:semiHidden/>
    <w:unhideWhenUsed/>
    <w:rsid w:val="00E94D1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94D12"/>
    <w:rPr>
      <w:rFonts w:ascii="Tahoma" w:hAnsi="Tahoma" w:cs="Tahoma"/>
      <w:sz w:val="16"/>
      <w:szCs w:val="16"/>
    </w:rPr>
  </w:style>
  <w:style w:type="table" w:styleId="Lentelstinklelis">
    <w:name w:val="Table Grid"/>
    <w:basedOn w:val="prastojilentel"/>
    <w:uiPriority w:val="59"/>
    <w:rsid w:val="00E94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viesusspalvinimas1parykinimas">
    <w:name w:val="Light Shading Accent 1"/>
    <w:basedOn w:val="prastojilentel"/>
    <w:uiPriority w:val="60"/>
    <w:rsid w:val="00E94D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esusspalvinimas6parykinimas">
    <w:name w:val="Light Shading Accent 6"/>
    <w:basedOn w:val="prastojilentel"/>
    <w:uiPriority w:val="60"/>
    <w:rsid w:val="00E94D1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Sraopastraipa">
    <w:name w:val="List Paragraph"/>
    <w:basedOn w:val="prastasis"/>
    <w:uiPriority w:val="34"/>
    <w:qFormat/>
    <w:rsid w:val="00021A4A"/>
    <w:pPr>
      <w:ind w:left="720"/>
      <w:contextualSpacing/>
    </w:pPr>
  </w:style>
  <w:style w:type="paragraph" w:styleId="Antrats">
    <w:name w:val="header"/>
    <w:basedOn w:val="prastasis"/>
    <w:link w:val="AntratsDiagrama"/>
    <w:uiPriority w:val="99"/>
    <w:unhideWhenUsed/>
    <w:rsid w:val="00A212F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212FC"/>
  </w:style>
  <w:style w:type="paragraph" w:styleId="Porat">
    <w:name w:val="footer"/>
    <w:basedOn w:val="prastasis"/>
    <w:link w:val="PoratDiagrama"/>
    <w:uiPriority w:val="99"/>
    <w:unhideWhenUsed/>
    <w:rsid w:val="00A212F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212FC"/>
  </w:style>
  <w:style w:type="table" w:styleId="1vidutinistinklelis2parykinimas">
    <w:name w:val="Medium Grid 1 Accent 2"/>
    <w:basedOn w:val="prastojilentel"/>
    <w:uiPriority w:val="67"/>
    <w:rsid w:val="00256D7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vidutinistinklelis3parykinimas">
    <w:name w:val="Medium Grid 1 Accent 3"/>
    <w:basedOn w:val="prastojilentel"/>
    <w:uiPriority w:val="67"/>
    <w:rsid w:val="00256D7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p3.blogger.com/_27LEWTqNdb0/R9r0EE4fb6I/AAAAAAAAAoA/UafYjp18I8k/s1600-h/IMG_1326.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notimeforflashcards.com/2008/03/fast-easy-and-super-squeesy.html" TargetMode="Externa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p1.blogger.com/_27LEWTqNdb0/R9r0Dk4fb5I/AAAAAAAAAn4/cYCvYezZrLA/s1600-h/IMG_1325.JPG" TargetMode="External"/><Relationship Id="rId5" Type="http://schemas.openxmlformats.org/officeDocument/2006/relationships/settings" Target="settings.xml"/><Relationship Id="rId15" Type="http://schemas.openxmlformats.org/officeDocument/2006/relationships/hyperlink" Target="http://bp2.blogger.com/_27LEWTqNdb0/R9r0E04fb7I/AAAAAAAAAoI/-bcPQB_PV-8/s1600-h/IMG_1327.JPG"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p2.blogger.com/_27LEWTqNdb0/R9r0C04fb4I/AAAAAAAAAnw/A0f5I3LS1WA/s1600-h/IMG_1324.JPG" TargetMode="External"/><Relationship Id="rId14" Type="http://schemas.openxmlformats.org/officeDocument/2006/relationships/image" Target="media/image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5F73B-6151-491C-B29E-65C5BF6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7</Pages>
  <Words>3497</Words>
  <Characters>1994</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Bernotienė</dc:creator>
  <cp:lastModifiedBy>Renata Bernotienė</cp:lastModifiedBy>
  <cp:revision>754</cp:revision>
  <dcterms:created xsi:type="dcterms:W3CDTF">2013-06-19T13:03:00Z</dcterms:created>
  <dcterms:modified xsi:type="dcterms:W3CDTF">2014-01-22T12:39:00Z</dcterms:modified>
</cp:coreProperties>
</file>