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676"/>
        <w:gridCol w:w="1838"/>
        <w:gridCol w:w="1900"/>
      </w:tblGrid>
      <w:tr w:rsidR="007D79C4" w:rsidRPr="007D79C4" w14:paraId="1FC1ABFE" w14:textId="77777777" w:rsidTr="00872A1C">
        <w:tc>
          <w:tcPr>
            <w:tcW w:w="2427" w:type="dxa"/>
          </w:tcPr>
          <w:p w14:paraId="5E9A7B3D" w14:textId="49641BF0" w:rsidR="007D79C4" w:rsidRPr="00EE32EE" w:rsidRDefault="007D79C4" w:rsidP="00872A1C">
            <w:pPr>
              <w:ind w:left="1400"/>
            </w:pPr>
          </w:p>
        </w:tc>
        <w:tc>
          <w:tcPr>
            <w:tcW w:w="2676" w:type="dxa"/>
            <w:vAlign w:val="center"/>
          </w:tcPr>
          <w:p w14:paraId="6776ACC6" w14:textId="72AD47B6" w:rsidR="007D79C4" w:rsidRDefault="007D79C4" w:rsidP="00961092">
            <w:pPr>
              <w:rPr>
                <w:noProof/>
              </w:rPr>
            </w:pPr>
          </w:p>
        </w:tc>
        <w:tc>
          <w:tcPr>
            <w:tcW w:w="1838" w:type="dxa"/>
            <w:vAlign w:val="center"/>
          </w:tcPr>
          <w:p w14:paraId="4ECF0B0F" w14:textId="7CA4F358" w:rsidR="007D79C4" w:rsidRDefault="007D79C4" w:rsidP="00DA1621">
            <w:pPr>
              <w:ind w:left="-993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900" w:type="dxa"/>
            <w:vAlign w:val="center"/>
          </w:tcPr>
          <w:p w14:paraId="77E82433" w14:textId="5F187C44" w:rsidR="007D79C4" w:rsidRDefault="007D79C4" w:rsidP="00DA1621">
            <w:pPr>
              <w:ind w:left="-993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14:paraId="63F005AA" w14:textId="77777777" w:rsidR="007D79C4" w:rsidRPr="00EE32EE" w:rsidRDefault="007D79C4" w:rsidP="00DA1621">
      <w:pPr>
        <w:ind w:left="-993"/>
      </w:pPr>
    </w:p>
    <w:p w14:paraId="0A163529" w14:textId="77777777" w:rsidR="001907A2" w:rsidRDefault="001907A2" w:rsidP="00DA1621">
      <w:pPr>
        <w:suppressAutoHyphens/>
        <w:spacing w:after="0"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10216AD" w14:textId="1496A7BA" w:rsidR="001907A2" w:rsidRDefault="001907A2" w:rsidP="00DA1621">
      <w:pPr>
        <w:suppressAutoHyphens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4A1325CF" w14:textId="77777777" w:rsidR="00DA1621" w:rsidRDefault="00DA1621" w:rsidP="00961092">
      <w:pPr>
        <w:rPr>
          <w:lang w:eastAsia="lt-LT"/>
        </w:rPr>
      </w:pPr>
    </w:p>
    <w:p w14:paraId="56F6C9D8" w14:textId="77777777" w:rsidR="00872A1C" w:rsidRDefault="00872A1C" w:rsidP="00872A1C">
      <w:pPr>
        <w:spacing w:line="360" w:lineRule="auto"/>
        <w:ind w:left="-993" w:right="-567" w:firstLine="1135"/>
        <w:jc w:val="center"/>
        <w:rPr>
          <w:rFonts w:ascii="Times New Roman" w:hAnsi="Times New Roman"/>
          <w:sz w:val="24"/>
          <w:szCs w:val="24"/>
        </w:rPr>
      </w:pPr>
    </w:p>
    <w:p w14:paraId="7D4322BB" w14:textId="639DA891" w:rsidR="00DA1621" w:rsidRDefault="0025288C" w:rsidP="00872A1C">
      <w:pPr>
        <w:spacing w:line="360" w:lineRule="auto"/>
        <w:ind w:left="-993" w:right="-567" w:firstLine="1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Viešinimo renginys</w:t>
      </w:r>
      <w:r w:rsidR="00DA1621">
        <w:rPr>
          <w:rFonts w:ascii="Times New Roman" w:hAnsi="Times New Roman"/>
          <w:sz w:val="24"/>
          <w:szCs w:val="24"/>
        </w:rPr>
        <w:t xml:space="preserve"> vadovėlių autoriams ir turinio vertintojams</w:t>
      </w:r>
    </w:p>
    <w:p w14:paraId="13986E60" w14:textId="78EC2B7E" w:rsidR="00DA1621" w:rsidRPr="00845316" w:rsidRDefault="00DA1621" w:rsidP="00872A1C">
      <w:pPr>
        <w:ind w:left="-993" w:right="-567" w:firstLine="1135"/>
        <w:jc w:val="center"/>
        <w:rPr>
          <w:rFonts w:ascii="Times New Roman" w:hAnsi="Times New Roman"/>
          <w:b/>
          <w:i/>
          <w:sz w:val="24"/>
          <w:szCs w:val="24"/>
        </w:rPr>
      </w:pPr>
      <w:r w:rsidRPr="00845316">
        <w:rPr>
          <w:rFonts w:ascii="Times New Roman" w:hAnsi="Times New Roman"/>
          <w:b/>
          <w:i/>
          <w:sz w:val="24"/>
          <w:szCs w:val="24"/>
        </w:rPr>
        <w:t>„</w:t>
      </w:r>
      <w:r w:rsidR="0025288C" w:rsidRPr="00845316">
        <w:rPr>
          <w:rFonts w:ascii="Times New Roman" w:hAnsi="Times New Roman"/>
          <w:b/>
          <w:i/>
          <w:sz w:val="24"/>
          <w:szCs w:val="24"/>
        </w:rPr>
        <w:t>Pilietiškumo kompetencijos samprata</w:t>
      </w:r>
      <w:r w:rsidR="00845316" w:rsidRPr="00845316">
        <w:rPr>
          <w:rFonts w:ascii="Times New Roman" w:hAnsi="Times New Roman"/>
          <w:b/>
          <w:i/>
          <w:sz w:val="24"/>
          <w:szCs w:val="24"/>
        </w:rPr>
        <w:t xml:space="preserve"> ir </w:t>
      </w:r>
      <w:r w:rsidR="00845316" w:rsidRPr="00845316">
        <w:rPr>
          <w:rFonts w:ascii="Times New Roman" w:eastAsia="Calibri" w:hAnsi="Times New Roman" w:cs="Times New Roman"/>
          <w:b/>
          <w:i/>
          <w:sz w:val="24"/>
          <w:szCs w:val="24"/>
        </w:rPr>
        <w:t>informacinio raštingumo svarba</w:t>
      </w:r>
      <w:r w:rsidRPr="00845316">
        <w:rPr>
          <w:rFonts w:ascii="Times New Roman" w:hAnsi="Times New Roman"/>
          <w:b/>
          <w:i/>
          <w:sz w:val="24"/>
          <w:szCs w:val="24"/>
        </w:rPr>
        <w:t>“</w:t>
      </w:r>
    </w:p>
    <w:p w14:paraId="0A216DD8" w14:textId="25E42273" w:rsidR="00DA1621" w:rsidRDefault="005B6324" w:rsidP="00872A1C">
      <w:pPr>
        <w:ind w:left="-993" w:right="-567" w:firstLine="1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– 2021 m</w:t>
      </w:r>
      <w:r w:rsidR="00845316">
        <w:rPr>
          <w:rFonts w:ascii="Times New Roman" w:hAnsi="Times New Roman"/>
          <w:sz w:val="24"/>
          <w:szCs w:val="24"/>
        </w:rPr>
        <w:t>. spalio 14</w:t>
      </w:r>
      <w:r w:rsidR="00DA1621">
        <w:rPr>
          <w:rFonts w:ascii="Times New Roman" w:hAnsi="Times New Roman"/>
          <w:sz w:val="24"/>
          <w:szCs w:val="24"/>
        </w:rPr>
        <w:t xml:space="preserve"> d.</w:t>
      </w:r>
    </w:p>
    <w:p w14:paraId="130596D3" w14:textId="54568B5D" w:rsidR="00DA1621" w:rsidRDefault="00F53E03" w:rsidP="00872A1C">
      <w:pPr>
        <w:ind w:left="-993" w:right="-567" w:firstLine="1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Vieta </w:t>
      </w:r>
      <w:r w:rsidRPr="00F53E03">
        <w:rPr>
          <w:rFonts w:ascii="Times New Roman" w:hAnsi="Times New Roman"/>
          <w:sz w:val="24"/>
          <w:szCs w:val="24"/>
        </w:rPr>
        <w:t>– „</w:t>
      </w:r>
      <w:r w:rsidR="005B6324">
        <w:rPr>
          <w:rFonts w:ascii="Cambria" w:hAnsi="Cambria"/>
          <w:color w:val="000000"/>
          <w:sz w:val="24"/>
          <w:szCs w:val="24"/>
          <w:shd w:val="clear" w:color="auto" w:fill="FFFFFF"/>
        </w:rPr>
        <w:t>Teams</w:t>
      </w:r>
      <w:r w:rsidR="00DA1621" w:rsidRPr="00F53E03">
        <w:rPr>
          <w:rFonts w:ascii="Times New Roman" w:hAnsi="Times New Roman"/>
          <w:sz w:val="24"/>
          <w:szCs w:val="24"/>
        </w:rPr>
        <w:t>“</w:t>
      </w:r>
      <w:r w:rsidR="00DA1621">
        <w:rPr>
          <w:rFonts w:ascii="Times New Roman" w:hAnsi="Times New Roman"/>
          <w:sz w:val="24"/>
          <w:szCs w:val="24"/>
        </w:rPr>
        <w:t xml:space="preserve"> virtuali aplinka</w:t>
      </w:r>
    </w:p>
    <w:p w14:paraId="04A8EFAD" w14:textId="1F04B7A2" w:rsidR="00DA1621" w:rsidRPr="00DA1621" w:rsidRDefault="00DA1621" w:rsidP="00872A1C">
      <w:pPr>
        <w:ind w:left="-993" w:right="-567" w:firstLine="1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Trukmė – 2 val.</w:t>
      </w:r>
    </w:p>
    <w:p w14:paraId="2B2FDD25" w14:textId="1D12960E" w:rsidR="00DA1621" w:rsidRDefault="00FC19F2" w:rsidP="00872A1C">
      <w:pPr>
        <w:ind w:left="-1560" w:right="-567" w:firstLine="11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RENGINIO</w:t>
      </w:r>
      <w:r w:rsidR="00DA1621">
        <w:rPr>
          <w:rFonts w:ascii="Times New Roman" w:hAnsi="Times New Roman"/>
          <w:b/>
          <w:sz w:val="24"/>
          <w:szCs w:val="24"/>
        </w:rPr>
        <w:t xml:space="preserve"> PROGRAMA</w:t>
      </w:r>
    </w:p>
    <w:p w14:paraId="5ED2A49D" w14:textId="01600762" w:rsidR="00232E61" w:rsidRPr="00EE57AB" w:rsidRDefault="0068118F" w:rsidP="00FC19F2">
      <w:pPr>
        <w:ind w:left="1656"/>
        <w:jc w:val="both"/>
        <w:rPr>
          <w:rFonts w:ascii="Times New Roman" w:hAnsi="Times New Roman" w:cs="Times New Roman"/>
          <w:sz w:val="24"/>
          <w:szCs w:val="24"/>
        </w:rPr>
      </w:pPr>
      <w:r w:rsidRPr="00EE57AB">
        <w:rPr>
          <w:rFonts w:ascii="Times New Roman" w:hAnsi="Times New Roman" w:cs="Times New Roman"/>
          <w:sz w:val="24"/>
          <w:szCs w:val="24"/>
        </w:rPr>
        <w:t>Tiks</w:t>
      </w:r>
      <w:r w:rsidR="00936793" w:rsidRPr="00EE57AB">
        <w:rPr>
          <w:rFonts w:ascii="Times New Roman" w:hAnsi="Times New Roman" w:cs="Times New Roman"/>
          <w:sz w:val="24"/>
          <w:szCs w:val="24"/>
        </w:rPr>
        <w:t xml:space="preserve">las – </w:t>
      </w:r>
      <w:r w:rsidR="00936793" w:rsidRPr="00967B74">
        <w:rPr>
          <w:rFonts w:ascii="Times New Roman" w:hAnsi="Times New Roman" w:cs="Times New Roman"/>
          <w:sz w:val="24"/>
          <w:szCs w:val="24"/>
        </w:rPr>
        <w:t xml:space="preserve">susipažinti su </w:t>
      </w:r>
      <w:r w:rsidR="00845316">
        <w:rPr>
          <w:rFonts w:ascii="Times New Roman" w:hAnsi="Times New Roman" w:cs="Times New Roman"/>
          <w:sz w:val="24"/>
          <w:szCs w:val="24"/>
        </w:rPr>
        <w:t xml:space="preserve">pilietiškumo kompetencija ir aptarti  </w:t>
      </w:r>
      <w:r w:rsidR="00845316">
        <w:rPr>
          <w:rFonts w:ascii="Times New Roman" w:eastAsia="Calibri" w:hAnsi="Times New Roman" w:cs="Times New Roman"/>
          <w:sz w:val="24"/>
          <w:szCs w:val="24"/>
        </w:rPr>
        <w:t>m</w:t>
      </w:r>
      <w:r w:rsidR="00845316" w:rsidRPr="0023137F">
        <w:rPr>
          <w:rFonts w:ascii="Times New Roman" w:eastAsia="Calibri" w:hAnsi="Times New Roman" w:cs="Times New Roman"/>
          <w:sz w:val="24"/>
          <w:szCs w:val="24"/>
        </w:rPr>
        <w:t>edijų meno</w:t>
      </w:r>
      <w:r w:rsidR="00845316">
        <w:rPr>
          <w:rFonts w:ascii="Times New Roman" w:eastAsia="Calibri" w:hAnsi="Times New Roman" w:cs="Times New Roman"/>
          <w:sz w:val="24"/>
          <w:szCs w:val="24"/>
        </w:rPr>
        <w:t xml:space="preserve"> bei informacini</w:t>
      </w:r>
      <w:r w:rsidR="0072282C">
        <w:rPr>
          <w:rFonts w:ascii="Times New Roman" w:eastAsia="Calibri" w:hAnsi="Times New Roman" w:cs="Times New Roman"/>
          <w:sz w:val="24"/>
          <w:szCs w:val="24"/>
        </w:rPr>
        <w:t>o raštingumo ugdymo svarbą</w:t>
      </w:r>
      <w:r w:rsidR="008453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B12DC9" w14:textId="77777777" w:rsidR="007B2DB2" w:rsidRPr="00A721AB" w:rsidRDefault="007B2DB2" w:rsidP="007B2DB2">
      <w:pPr>
        <w:ind w:left="129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7C2D03" w14:textId="64FB3C7C" w:rsidR="007B2DB2" w:rsidRPr="0072282C" w:rsidRDefault="00845316" w:rsidP="007B2DB2">
      <w:pPr>
        <w:suppressAutoHyphens/>
        <w:spacing w:after="0" w:line="240" w:lineRule="auto"/>
        <w:ind w:left="547" w:right="565" w:firstLine="1296"/>
        <w:rPr>
          <w:rFonts w:ascii="Times New Roman" w:hAnsi="Times New Roman"/>
          <w:b/>
          <w:sz w:val="24"/>
          <w:szCs w:val="24"/>
        </w:rPr>
      </w:pPr>
      <w:r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15</w:t>
      </w:r>
      <w:r w:rsidR="0077116D"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.00–15</w:t>
      </w:r>
      <w:r w:rsidR="0072282C"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.</w:t>
      </w:r>
      <w:r w:rsidR="00A721AB"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05</w:t>
      </w:r>
      <w:r w:rsidR="00647636"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5693F" w:rsidRPr="0072282C">
        <w:rPr>
          <w:rFonts w:ascii="Times New Roman" w:hAnsi="Times New Roman"/>
          <w:b/>
          <w:sz w:val="24"/>
          <w:szCs w:val="24"/>
        </w:rPr>
        <w:t>Renginio programos pristatymas</w:t>
      </w:r>
    </w:p>
    <w:p w14:paraId="51676AC7" w14:textId="77777777" w:rsidR="002825FB" w:rsidRPr="0072282C" w:rsidRDefault="002825FB" w:rsidP="007B2DB2">
      <w:pPr>
        <w:suppressAutoHyphens/>
        <w:spacing w:after="0" w:line="240" w:lineRule="auto"/>
        <w:ind w:left="547" w:right="565" w:firstLine="1296"/>
        <w:rPr>
          <w:rFonts w:ascii="Times New Roman" w:hAnsi="Times New Roman"/>
          <w:b/>
          <w:i/>
          <w:sz w:val="24"/>
          <w:szCs w:val="24"/>
        </w:rPr>
      </w:pPr>
    </w:p>
    <w:p w14:paraId="381FB3D2" w14:textId="2110F182" w:rsidR="00A721AB" w:rsidRDefault="0077116D" w:rsidP="0001388C">
      <w:pPr>
        <w:suppressAutoHyphens/>
        <w:spacing w:after="0" w:line="360" w:lineRule="auto"/>
        <w:ind w:left="547" w:right="565" w:firstLine="129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15.05–16.00</w:t>
      </w:r>
      <w:r w:rsidR="0001388C" w:rsidRPr="00722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Pilietiškumo</w:t>
      </w:r>
      <w:r w:rsidR="0001388C" w:rsidRPr="00722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22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kompetencijos</w:t>
      </w:r>
      <w:r w:rsidR="0001388C" w:rsidRPr="00722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samprata ir aktualumas</w:t>
      </w:r>
    </w:p>
    <w:p w14:paraId="220DBE41" w14:textId="1446703E" w:rsidR="0072282C" w:rsidRPr="00077FF3" w:rsidRDefault="00077FF3" w:rsidP="0001388C">
      <w:pPr>
        <w:suppressAutoHyphens/>
        <w:spacing w:after="0" w:line="360" w:lineRule="auto"/>
        <w:ind w:left="547" w:right="565" w:firstLine="129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7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Mindaugas Briedis, Vilniaus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Pilaitės gimnazija</w:t>
      </w:r>
    </w:p>
    <w:p w14:paraId="1392A638" w14:textId="517EF5DB" w:rsidR="00232E61" w:rsidRDefault="0077116D" w:rsidP="0072282C">
      <w:pPr>
        <w:ind w:left="1656" w:firstLine="1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16.00–16.45</w:t>
      </w:r>
      <w:r w:rsidR="0015693F"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72282C" w:rsidRPr="0072282C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72282C" w:rsidRPr="0072282C">
        <w:rPr>
          <w:rFonts w:ascii="Times New Roman" w:eastAsia="Calibri" w:hAnsi="Times New Roman" w:cs="Times New Roman"/>
          <w:b/>
          <w:sz w:val="24"/>
          <w:szCs w:val="24"/>
        </w:rPr>
        <w:t>edijų meno</w:t>
      </w:r>
      <w:r w:rsidR="0072282C" w:rsidRPr="0072282C">
        <w:rPr>
          <w:rFonts w:ascii="Times New Roman" w:eastAsia="Calibri" w:hAnsi="Times New Roman" w:cs="Times New Roman"/>
          <w:b/>
          <w:sz w:val="24"/>
          <w:szCs w:val="24"/>
        </w:rPr>
        <w:t xml:space="preserve"> ir</w:t>
      </w:r>
      <w:r w:rsidR="0072282C" w:rsidRPr="0072282C">
        <w:rPr>
          <w:rFonts w:ascii="Times New Roman" w:eastAsia="Calibri" w:hAnsi="Times New Roman" w:cs="Times New Roman"/>
          <w:b/>
          <w:sz w:val="24"/>
          <w:szCs w:val="24"/>
        </w:rPr>
        <w:t xml:space="preserve"> informacini</w:t>
      </w:r>
      <w:r w:rsidR="0072282C">
        <w:rPr>
          <w:rFonts w:ascii="Times New Roman" w:eastAsia="Calibri" w:hAnsi="Times New Roman" w:cs="Times New Roman"/>
          <w:b/>
          <w:sz w:val="24"/>
          <w:szCs w:val="24"/>
        </w:rPr>
        <w:t>o raštingumo ugdymo svarba</w:t>
      </w:r>
      <w:r w:rsidR="0072282C" w:rsidRPr="0072282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EAAB6F7" w14:textId="61E29F40" w:rsidR="0072282C" w:rsidRPr="00077FF3" w:rsidRDefault="00077FF3" w:rsidP="0072282C">
      <w:pPr>
        <w:ind w:left="1656" w:firstLine="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FF3">
        <w:rPr>
          <w:rFonts w:ascii="Times New Roman" w:hAnsi="Times New Roman" w:cs="Times New Roman"/>
          <w:i/>
          <w:sz w:val="24"/>
          <w:szCs w:val="24"/>
        </w:rPr>
        <w:t>Salomėja Bitlieriūtė, Nacionalinės švietimo agentūra</w:t>
      </w:r>
    </w:p>
    <w:p w14:paraId="49360952" w14:textId="253FE77C" w:rsidR="008A6271" w:rsidRPr="0072282C" w:rsidRDefault="0077116D" w:rsidP="008C21C8">
      <w:pPr>
        <w:spacing w:before="120" w:line="276" w:lineRule="auto"/>
        <w:ind w:left="184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r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16.45–17</w:t>
      </w:r>
      <w:r w:rsidR="0094179A"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.00 </w:t>
      </w:r>
      <w:r w:rsidR="00866567" w:rsidRPr="0072282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Diskusijos apibendrinimas. Refleksija</w:t>
      </w:r>
    </w:p>
    <w:p w14:paraId="3ABB68CC" w14:textId="3B8388E0" w:rsidR="00CA35ED" w:rsidRPr="00CA35ED" w:rsidRDefault="00CA35ED" w:rsidP="008C21C8">
      <w:pPr>
        <w:spacing w:before="120" w:line="276" w:lineRule="auto"/>
        <w:ind w:left="1843"/>
        <w:jc w:val="both"/>
        <w:rPr>
          <w:rFonts w:ascii="Times New Roman" w:eastAsia="Calibri" w:hAnsi="Times New Roman" w:cs="Times New Roman"/>
          <w:bCs/>
        </w:rPr>
      </w:pPr>
    </w:p>
    <w:p w14:paraId="203BEEB5" w14:textId="77777777" w:rsidR="00FC19F2" w:rsidRDefault="00FC19F2" w:rsidP="00A721AB">
      <w:pPr>
        <w:spacing w:before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</w:p>
    <w:p w14:paraId="06043BAC" w14:textId="7F24E6BE" w:rsidR="00FC19F2" w:rsidRPr="007B2DB2" w:rsidRDefault="00FC19F2" w:rsidP="00A721AB">
      <w:pPr>
        <w:ind w:left="547" w:firstLine="1296"/>
        <w:jc w:val="both"/>
        <w:rPr>
          <w:rFonts w:ascii="Times New Roman" w:hAnsi="Times New Roman"/>
          <w:i/>
          <w:sz w:val="20"/>
          <w:szCs w:val="20"/>
        </w:rPr>
      </w:pPr>
    </w:p>
    <w:p w14:paraId="36416674" w14:textId="77777777" w:rsidR="00FC19F2" w:rsidRDefault="00FC19F2" w:rsidP="00465BC5">
      <w:pPr>
        <w:spacing w:before="120"/>
        <w:ind w:left="184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</w:p>
    <w:p w14:paraId="0ACCF33E" w14:textId="627B6A03" w:rsidR="004511AA" w:rsidRPr="00C43D87" w:rsidRDefault="004511AA" w:rsidP="00D67EA4">
      <w:pPr>
        <w:suppressAutoHyphens/>
        <w:spacing w:after="0" w:line="240" w:lineRule="auto"/>
        <w:ind w:right="565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</w:p>
    <w:sectPr w:rsidR="004511AA" w:rsidRPr="00C43D87" w:rsidSect="00872A1C">
      <w:headerReference w:type="even" r:id="rId11"/>
      <w:headerReference w:type="default" r:id="rId12"/>
      <w:headerReference w:type="first" r:id="rId13"/>
      <w:pgSz w:w="11906" w:h="16838"/>
      <w:pgMar w:top="1135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B9FE" w14:textId="77777777" w:rsidR="00D1370C" w:rsidRDefault="00D1370C" w:rsidP="006D0F53">
      <w:pPr>
        <w:spacing w:after="0" w:line="240" w:lineRule="auto"/>
      </w:pPr>
      <w:r>
        <w:separator/>
      </w:r>
    </w:p>
  </w:endnote>
  <w:endnote w:type="continuationSeparator" w:id="0">
    <w:p w14:paraId="3C4C3673" w14:textId="77777777" w:rsidR="00D1370C" w:rsidRDefault="00D1370C" w:rsidP="006D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28F8" w14:textId="77777777" w:rsidR="00D1370C" w:rsidRDefault="00D1370C" w:rsidP="006D0F53">
      <w:pPr>
        <w:spacing w:after="0" w:line="240" w:lineRule="auto"/>
      </w:pPr>
      <w:r>
        <w:separator/>
      </w:r>
    </w:p>
  </w:footnote>
  <w:footnote w:type="continuationSeparator" w:id="0">
    <w:p w14:paraId="6014ED98" w14:textId="77777777" w:rsidR="00D1370C" w:rsidRDefault="00D1370C" w:rsidP="006D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10BB" w14:textId="2462E916" w:rsidR="00EE32EE" w:rsidRDefault="00077FF3">
    <w:pPr>
      <w:pStyle w:val="Antrats"/>
    </w:pPr>
    <w:r>
      <w:rPr>
        <w:noProof/>
      </w:rPr>
      <w:pict w14:anchorId="0194C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68928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onas-programo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6CC17" w14:textId="42BAB01F" w:rsidR="00EE32EE" w:rsidRDefault="00077FF3">
    <w:pPr>
      <w:pStyle w:val="Antrats"/>
    </w:pPr>
    <w:r>
      <w:rPr>
        <w:noProof/>
      </w:rPr>
      <w:pict w14:anchorId="0F037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689283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onas-programom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D165" w14:textId="66B91325" w:rsidR="00EE32EE" w:rsidRDefault="00077FF3">
    <w:pPr>
      <w:pStyle w:val="Antrats"/>
    </w:pPr>
    <w:r>
      <w:rPr>
        <w:noProof/>
      </w:rPr>
      <w:pict w14:anchorId="65205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68928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onas-programom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6F5"/>
    <w:multiLevelType w:val="hybridMultilevel"/>
    <w:tmpl w:val="266C5124"/>
    <w:lvl w:ilvl="0" w:tplc="4FBA1B9E">
      <w:start w:val="1"/>
      <w:numFmt w:val="bullet"/>
      <w:lvlText w:val="•"/>
      <w:lvlJc w:val="left"/>
      <w:pPr>
        <w:tabs>
          <w:tab w:val="num" w:pos="1656"/>
        </w:tabs>
        <w:ind w:left="1656" w:hanging="360"/>
      </w:pPr>
      <w:rPr>
        <w:rFonts w:ascii="Arial" w:hAnsi="Arial" w:hint="default"/>
      </w:rPr>
    </w:lvl>
    <w:lvl w:ilvl="1" w:tplc="D58AB31C" w:tentative="1">
      <w:start w:val="1"/>
      <w:numFmt w:val="bullet"/>
      <w:lvlText w:val="•"/>
      <w:lvlJc w:val="left"/>
      <w:pPr>
        <w:tabs>
          <w:tab w:val="num" w:pos="2376"/>
        </w:tabs>
        <w:ind w:left="2376" w:hanging="360"/>
      </w:pPr>
      <w:rPr>
        <w:rFonts w:ascii="Arial" w:hAnsi="Arial" w:hint="default"/>
      </w:rPr>
    </w:lvl>
    <w:lvl w:ilvl="2" w:tplc="C9928A20" w:tentative="1">
      <w:start w:val="1"/>
      <w:numFmt w:val="bullet"/>
      <w:lvlText w:val="•"/>
      <w:lvlJc w:val="left"/>
      <w:pPr>
        <w:tabs>
          <w:tab w:val="num" w:pos="3096"/>
        </w:tabs>
        <w:ind w:left="3096" w:hanging="360"/>
      </w:pPr>
      <w:rPr>
        <w:rFonts w:ascii="Arial" w:hAnsi="Arial" w:hint="default"/>
      </w:rPr>
    </w:lvl>
    <w:lvl w:ilvl="3" w:tplc="63C4D7E0" w:tentative="1">
      <w:start w:val="1"/>
      <w:numFmt w:val="bullet"/>
      <w:lvlText w:val="•"/>
      <w:lvlJc w:val="left"/>
      <w:pPr>
        <w:tabs>
          <w:tab w:val="num" w:pos="3816"/>
        </w:tabs>
        <w:ind w:left="3816" w:hanging="360"/>
      </w:pPr>
      <w:rPr>
        <w:rFonts w:ascii="Arial" w:hAnsi="Arial" w:hint="default"/>
      </w:rPr>
    </w:lvl>
    <w:lvl w:ilvl="4" w:tplc="501EFC22" w:tentative="1">
      <w:start w:val="1"/>
      <w:numFmt w:val="bullet"/>
      <w:lvlText w:val="•"/>
      <w:lvlJc w:val="left"/>
      <w:pPr>
        <w:tabs>
          <w:tab w:val="num" w:pos="4536"/>
        </w:tabs>
        <w:ind w:left="4536" w:hanging="360"/>
      </w:pPr>
      <w:rPr>
        <w:rFonts w:ascii="Arial" w:hAnsi="Arial" w:hint="default"/>
      </w:rPr>
    </w:lvl>
    <w:lvl w:ilvl="5" w:tplc="27868B46" w:tentative="1">
      <w:start w:val="1"/>
      <w:numFmt w:val="bullet"/>
      <w:lvlText w:val="•"/>
      <w:lvlJc w:val="left"/>
      <w:pPr>
        <w:tabs>
          <w:tab w:val="num" w:pos="5256"/>
        </w:tabs>
        <w:ind w:left="5256" w:hanging="360"/>
      </w:pPr>
      <w:rPr>
        <w:rFonts w:ascii="Arial" w:hAnsi="Arial" w:hint="default"/>
      </w:rPr>
    </w:lvl>
    <w:lvl w:ilvl="6" w:tplc="5D88A808" w:tentative="1">
      <w:start w:val="1"/>
      <w:numFmt w:val="bullet"/>
      <w:lvlText w:val="•"/>
      <w:lvlJc w:val="left"/>
      <w:pPr>
        <w:tabs>
          <w:tab w:val="num" w:pos="5976"/>
        </w:tabs>
        <w:ind w:left="5976" w:hanging="360"/>
      </w:pPr>
      <w:rPr>
        <w:rFonts w:ascii="Arial" w:hAnsi="Arial" w:hint="default"/>
      </w:rPr>
    </w:lvl>
    <w:lvl w:ilvl="7" w:tplc="D0F2676A" w:tentative="1">
      <w:start w:val="1"/>
      <w:numFmt w:val="bullet"/>
      <w:lvlText w:val="•"/>
      <w:lvlJc w:val="left"/>
      <w:pPr>
        <w:tabs>
          <w:tab w:val="num" w:pos="6696"/>
        </w:tabs>
        <w:ind w:left="6696" w:hanging="360"/>
      </w:pPr>
      <w:rPr>
        <w:rFonts w:ascii="Arial" w:hAnsi="Arial" w:hint="default"/>
      </w:rPr>
    </w:lvl>
    <w:lvl w:ilvl="8" w:tplc="DCECE5D6" w:tentative="1">
      <w:start w:val="1"/>
      <w:numFmt w:val="bullet"/>
      <w:lvlText w:val="•"/>
      <w:lvlJc w:val="left"/>
      <w:pPr>
        <w:tabs>
          <w:tab w:val="num" w:pos="7416"/>
        </w:tabs>
        <w:ind w:left="7416" w:hanging="360"/>
      </w:pPr>
      <w:rPr>
        <w:rFonts w:ascii="Arial" w:hAnsi="Arial" w:hint="default"/>
      </w:rPr>
    </w:lvl>
  </w:abstractNum>
  <w:abstractNum w:abstractNumId="1" w15:restartNumberingAfterBreak="0">
    <w:nsid w:val="3DC62655"/>
    <w:multiLevelType w:val="hybridMultilevel"/>
    <w:tmpl w:val="89888AAA"/>
    <w:lvl w:ilvl="0" w:tplc="FD646E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8C40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84E0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628B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60FE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5251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26DD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2EB1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0A7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defaultTabStop w:val="1296"/>
  <w:hyphenationZone w:val="396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2"/>
    <w:rsid w:val="00012D83"/>
    <w:rsid w:val="0001388C"/>
    <w:rsid w:val="00030BF5"/>
    <w:rsid w:val="0003251C"/>
    <w:rsid w:val="00051D8E"/>
    <w:rsid w:val="00077FF3"/>
    <w:rsid w:val="00087233"/>
    <w:rsid w:val="000E7338"/>
    <w:rsid w:val="0015693F"/>
    <w:rsid w:val="0017378C"/>
    <w:rsid w:val="001907A2"/>
    <w:rsid w:val="001919BD"/>
    <w:rsid w:val="001F12B2"/>
    <w:rsid w:val="00207C4E"/>
    <w:rsid w:val="002233CE"/>
    <w:rsid w:val="00232E61"/>
    <w:rsid w:val="00242B86"/>
    <w:rsid w:val="0025288C"/>
    <w:rsid w:val="00276364"/>
    <w:rsid w:val="002825FB"/>
    <w:rsid w:val="00287D54"/>
    <w:rsid w:val="00291633"/>
    <w:rsid w:val="002B0FD5"/>
    <w:rsid w:val="00316E4E"/>
    <w:rsid w:val="00335F04"/>
    <w:rsid w:val="00353D18"/>
    <w:rsid w:val="003614A5"/>
    <w:rsid w:val="00374DB2"/>
    <w:rsid w:val="003C462F"/>
    <w:rsid w:val="003E30F6"/>
    <w:rsid w:val="004401A9"/>
    <w:rsid w:val="004511AA"/>
    <w:rsid w:val="004579CB"/>
    <w:rsid w:val="004612DD"/>
    <w:rsid w:val="00465BC5"/>
    <w:rsid w:val="004833D1"/>
    <w:rsid w:val="004A0753"/>
    <w:rsid w:val="004C318D"/>
    <w:rsid w:val="004D74BE"/>
    <w:rsid w:val="004E54C4"/>
    <w:rsid w:val="00527275"/>
    <w:rsid w:val="00533E35"/>
    <w:rsid w:val="00547B1F"/>
    <w:rsid w:val="00567AFA"/>
    <w:rsid w:val="005752FF"/>
    <w:rsid w:val="00582654"/>
    <w:rsid w:val="00583201"/>
    <w:rsid w:val="005B6324"/>
    <w:rsid w:val="005C1ED4"/>
    <w:rsid w:val="005C6455"/>
    <w:rsid w:val="00647636"/>
    <w:rsid w:val="00675536"/>
    <w:rsid w:val="0068118F"/>
    <w:rsid w:val="006C015F"/>
    <w:rsid w:val="006C1B6C"/>
    <w:rsid w:val="006D0F53"/>
    <w:rsid w:val="00704F90"/>
    <w:rsid w:val="00721666"/>
    <w:rsid w:val="0072282C"/>
    <w:rsid w:val="0075774C"/>
    <w:rsid w:val="0077116D"/>
    <w:rsid w:val="0078750F"/>
    <w:rsid w:val="007A161B"/>
    <w:rsid w:val="007B2DB2"/>
    <w:rsid w:val="007D79C4"/>
    <w:rsid w:val="008401ED"/>
    <w:rsid w:val="00845316"/>
    <w:rsid w:val="00866567"/>
    <w:rsid w:val="008718DE"/>
    <w:rsid w:val="00872A1C"/>
    <w:rsid w:val="00892EC8"/>
    <w:rsid w:val="008976CA"/>
    <w:rsid w:val="008A6271"/>
    <w:rsid w:val="008C21C8"/>
    <w:rsid w:val="00901B37"/>
    <w:rsid w:val="00936793"/>
    <w:rsid w:val="0094179A"/>
    <w:rsid w:val="00961092"/>
    <w:rsid w:val="0096279A"/>
    <w:rsid w:val="00967B74"/>
    <w:rsid w:val="00971A51"/>
    <w:rsid w:val="00976B8F"/>
    <w:rsid w:val="009908CF"/>
    <w:rsid w:val="009A25E3"/>
    <w:rsid w:val="009F7AB6"/>
    <w:rsid w:val="00A23DC0"/>
    <w:rsid w:val="00A26795"/>
    <w:rsid w:val="00A47A40"/>
    <w:rsid w:val="00A721AB"/>
    <w:rsid w:val="00A90EF1"/>
    <w:rsid w:val="00A95C06"/>
    <w:rsid w:val="00AC326C"/>
    <w:rsid w:val="00B31D89"/>
    <w:rsid w:val="00B37F96"/>
    <w:rsid w:val="00B433D1"/>
    <w:rsid w:val="00B8103B"/>
    <w:rsid w:val="00BE2A96"/>
    <w:rsid w:val="00BE4165"/>
    <w:rsid w:val="00C14B81"/>
    <w:rsid w:val="00C43C42"/>
    <w:rsid w:val="00C43D87"/>
    <w:rsid w:val="00C84DD0"/>
    <w:rsid w:val="00C84F65"/>
    <w:rsid w:val="00C963CA"/>
    <w:rsid w:val="00CA35ED"/>
    <w:rsid w:val="00CC726E"/>
    <w:rsid w:val="00CF40F9"/>
    <w:rsid w:val="00CF4A69"/>
    <w:rsid w:val="00D03B26"/>
    <w:rsid w:val="00D05CC0"/>
    <w:rsid w:val="00D1370C"/>
    <w:rsid w:val="00D67249"/>
    <w:rsid w:val="00D67EA4"/>
    <w:rsid w:val="00D76880"/>
    <w:rsid w:val="00D84993"/>
    <w:rsid w:val="00D90199"/>
    <w:rsid w:val="00D94867"/>
    <w:rsid w:val="00DA1621"/>
    <w:rsid w:val="00E01363"/>
    <w:rsid w:val="00E02B71"/>
    <w:rsid w:val="00E1304E"/>
    <w:rsid w:val="00E72E91"/>
    <w:rsid w:val="00EB1BAC"/>
    <w:rsid w:val="00EC4FD2"/>
    <w:rsid w:val="00EE32EE"/>
    <w:rsid w:val="00EE57AB"/>
    <w:rsid w:val="00F35363"/>
    <w:rsid w:val="00F53E03"/>
    <w:rsid w:val="00FB1AB2"/>
    <w:rsid w:val="00FC19F2"/>
    <w:rsid w:val="00FC5221"/>
    <w:rsid w:val="00FF02A4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5813A7"/>
  <w15:chartTrackingRefBased/>
  <w15:docId w15:val="{DA7BE11B-341F-45F1-9D73-C7338EC8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D0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0F53"/>
  </w:style>
  <w:style w:type="paragraph" w:styleId="Porat">
    <w:name w:val="footer"/>
    <w:basedOn w:val="prastasis"/>
    <w:link w:val="PoratDiagrama"/>
    <w:uiPriority w:val="99"/>
    <w:unhideWhenUsed/>
    <w:rsid w:val="006D0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0F53"/>
  </w:style>
  <w:style w:type="table" w:styleId="Lentelstinklelis">
    <w:name w:val="Table Grid"/>
    <w:basedOn w:val="prastojilentel"/>
    <w:uiPriority w:val="39"/>
    <w:rsid w:val="007D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ykinuoroda">
    <w:name w:val="Intense Reference"/>
    <w:basedOn w:val="Numatytasispastraiposriftas"/>
    <w:uiPriority w:val="32"/>
    <w:qFormat/>
    <w:rsid w:val="004511AA"/>
    <w:rPr>
      <w:b/>
      <w:bCs/>
      <w:smallCaps/>
      <w:color w:val="5B9BD5" w:themeColor="accent1"/>
      <w:spacing w:val="5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811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8118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8118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811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8118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118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C1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3" ma:contentTypeDescription="Kurkite naują dokumentą." ma:contentTypeScope="" ma:versionID="ddbde59ef397a6e6fc36a501486520c5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c20bf1d807c07272b3d3cd2d91f94da9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A588-62C1-47A7-ACC6-DE979F2DE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ACFED-FA54-426A-924F-782F28DDF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BC361-2648-4344-9F98-8D992BBF30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2a18c2-06d4-44cd-af38-3237b532008a"/>
    <ds:schemaRef ds:uri="441e4d8e-a8ab-46be-9694-e40af28e9c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9BDE30-5066-4986-9204-9A7EA359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Salomėja Bitlieriutė</dc:creator>
  <cp:keywords/>
  <dc:description/>
  <cp:lastModifiedBy>Asta Birgelytė</cp:lastModifiedBy>
  <cp:revision>3</cp:revision>
  <cp:lastPrinted>2021-03-03T10:29:00Z</cp:lastPrinted>
  <dcterms:created xsi:type="dcterms:W3CDTF">2021-10-06T05:56:00Z</dcterms:created>
  <dcterms:modified xsi:type="dcterms:W3CDTF">2021-10-06T06:10:00Z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